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The Effects of Processing on the Anti-Nutritional Properties of ‘Oze’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(Bosqueia angolensis) </w:t>
            </w:r>
            <w:r w:rsidRPr="008C2598">
              <w:rPr>
                <w:b/>
                <w:bCs/>
                <w:sz w:val="20"/>
                <w:szCs w:val="20"/>
              </w:rPr>
              <w:t>Seeds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Nwosu, J. N.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1-6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Screening of Leguminous Plants for VAM Association and Their Role in Restoration of Degraded Lands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Kiran Bargali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7-11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Model for Calculating the Concentration of Dissolved Iron Relative to the Final Solution pH and Temperature during Oxalic Acid Leaching of Iron Oxide Ore.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Chukwuka I. Nwoye1 and Ihuoma E. Mbuka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12-18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Cytogenetic effect of Insecticide Telliton and Fungicide Dithane M-45 on Meiotic Cells and Seed Storage Proteins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8C2598">
              <w:rPr>
                <w:b/>
                <w:bCs/>
                <w:sz w:val="20"/>
                <w:szCs w:val="20"/>
              </w:rPr>
              <w:t>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Atef A. A. Haiba; Nagwa R. Abd El-Hamid; Elham A. A. Abd El-Hady and Abd El-Rahman M.F. Al-Ansary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19-25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iCs/>
                <w:sz w:val="20"/>
                <w:szCs w:val="20"/>
              </w:rPr>
              <w:t>Studies on the uptake of heavy metals by selected plant species growing on coal mine spoils in sub-tropical regions of India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Bandita Deo, Gayatri Nahak, and R.K.Sahu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26-34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Credit and money market of the bank of the central Africa States (BEAC)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Ndjedanem Demtade Nadingar, Chen Shuwang yang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35-39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Women’s Empowerment for Rural Development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Fatemeh Allahdadi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40-42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Inhibitory effects of two indigenous plant extracts (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Zingiber officinale </w:t>
            </w:r>
            <w:r w:rsidRPr="008C2598">
              <w:rPr>
                <w:b/>
                <w:bCs/>
                <w:sz w:val="20"/>
                <w:szCs w:val="20"/>
              </w:rPr>
              <w:t xml:space="preserve">and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Ocimum gratissimum</w:t>
            </w:r>
            <w:r w:rsidRPr="008C2598">
              <w:rPr>
                <w:b/>
                <w:bCs/>
                <w:sz w:val="20"/>
                <w:szCs w:val="20"/>
              </w:rPr>
              <w:t>) on post harvest yam (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Dioscorea rotundata Poir</w:t>
            </w:r>
            <w:r w:rsidRPr="008C2598">
              <w:rPr>
                <w:b/>
                <w:bCs/>
                <w:sz w:val="20"/>
                <w:szCs w:val="20"/>
              </w:rPr>
              <w:t xml:space="preserve">) rot,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C2598">
              <w:rPr>
                <w:sz w:val="20"/>
                <w:szCs w:val="20"/>
              </w:rPr>
              <w:t>.</w:t>
            </w:r>
            <w:r w:rsidRPr="008C2598">
              <w:rPr>
                <w:sz w:val="20"/>
                <w:szCs w:val="20"/>
              </w:rPr>
              <w:br/>
              <w:t>Ijato James Yeni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43-47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Testicular maturation and reproductive cycle in mudskipper,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Periophthalmus papilio </w:t>
            </w:r>
            <w:r w:rsidRPr="008C2598">
              <w:rPr>
                <w:b/>
                <w:bCs/>
                <w:sz w:val="20"/>
                <w:szCs w:val="20"/>
              </w:rPr>
              <w:t>(Bloch and Schneider 1801) from Lagos lagoon, Nigeria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Lawson, Emmanuel O.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48-59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Application of an Artificial Neural Network Model to Rivers Water Quality Indexes Prediction – A Case Study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Hossein Banejad , Ehsan Olyaie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60-65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Favorable Content of Sustainable Agriculture Extension Programs In Khouzestan Province of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Ahmad Reza Ommani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66-70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noculation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Geobacillus caldoxylosilyticus </w:t>
            </w:r>
            <w:r w:rsidRPr="008C2598">
              <w:rPr>
                <w:b/>
                <w:bCs/>
                <w:sz w:val="20"/>
                <w:szCs w:val="20"/>
              </w:rPr>
              <w:t>IRD into Maize (Zea mays L.) to sustain Tolerance against High Salt Stress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A.E. Abdel Kader, M.S. Aly and M.A. Esawy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71-79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GC/MS Determination of Bioactive Components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Murraya koenigii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Hema R., S. Kumaravel and 3K. Alagusundaram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80-83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Stainless steel implantation-induced changes in surface characteristics, corrosion resistance and hemato- biochemical parameters of male rat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Sahar A.Fadl-allah, Q. Mohsen and Nahla S. El-Shenawy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84-91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 Review of the Problems Faced by AIOU Regional Centers in Pakistan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Tariq Mehmood Zahoor ur Rehman Tariq Jamil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92-99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Comparison between Outer Membrane Protein Profile of Fluoroquinolones Sensitive and Resistant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P. aeruginosa </w:t>
            </w:r>
            <w:r w:rsidRPr="008C2598">
              <w:rPr>
                <w:b/>
                <w:bCs/>
                <w:sz w:val="20"/>
                <w:szCs w:val="20"/>
              </w:rPr>
              <w:t>Isolated from Egyptian Patients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Eman Shams-Eldin, Salah Abdalla, Alaa El-Dein Mahmoud Shawki and Abeer Galal-Eldin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100-104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In-vivo </w:t>
            </w:r>
            <w:r w:rsidRPr="008C2598">
              <w:rPr>
                <w:b/>
                <w:bCs/>
                <w:sz w:val="20"/>
                <w:szCs w:val="20"/>
              </w:rPr>
              <w:t xml:space="preserve">and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in-vitro </w:t>
            </w:r>
            <w:r w:rsidRPr="008C2598">
              <w:rPr>
                <w:b/>
                <w:bCs/>
                <w:sz w:val="20"/>
                <w:szCs w:val="20"/>
              </w:rPr>
              <w:t>Prediction of the Efficiency of Nano-Synthesized Material in Removal of Lead Nitrate Toxicity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Eman I. Abdel-Gawad  and Sameh A. Awwad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105-119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Silver nitrate staining improves visual analysis of daily otolith increments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Trika L. Gerard and Estrella Malca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120-124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Arsenic Toxicity in the Irrigation Water-Soil-Plant System: A Significant Environmental Problem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Hossein Banejad , Ehsan Olyaie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125-131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Improvement of Oxidation Stability of Mineral Oil using Jojoba Oil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Elham A. Eissa, Renee I. Abdallah and Afaf R. Taman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132-137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Mapping water quality of Burullus Lagoon using remote sensing and geographic information system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Mohamed E. Hereher; Mahmoud I. Salem and Dina H. Darwish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138-143</w:t>
            </w:r>
          </w:p>
        </w:tc>
      </w:tr>
      <w:tr w:rsidR="00DA365B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65B" w:rsidRPr="008C2598" w:rsidRDefault="00DA365B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Path Analysis of Direct and Indirect Effect of Statistical literacy on Applying Proper Statistical Test (Case Study of agricultural extension and education graduated students)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Sahar Dehyouri , Iraj Malek Mohammadi , Seyed Mahmood Hosseini , Seyed Mehdi Mirdamadi</w:t>
            </w:r>
          </w:p>
          <w:p w:rsidR="00DA365B" w:rsidRPr="008C2598" w:rsidRDefault="00DA365B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DA365B" w:rsidRPr="008C2598" w:rsidRDefault="00DA365B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DA365B" w:rsidRPr="008C2598" w:rsidRDefault="00DA365B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144-153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Study of the nutritional value of Persian Gulf squid (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Sepia Arabica</w:t>
            </w:r>
            <w:r w:rsidRPr="008C2598">
              <w:rPr>
                <w:b/>
                <w:bCs/>
                <w:sz w:val="20"/>
                <w:szCs w:val="20"/>
              </w:rPr>
              <w:t>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Forough papan, Ashraf Jazayeri, Hussein Motamedi, Soghra mahmoudi asl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154-157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 of Some Chemical Compounds on Sedimentation Rate of Different Yeast Strains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Laila M. Abdelaty, Wedad E. Eweda, E. M. Ramadan and A. J. Al-Waraquiy.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158-162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Evaluate Area for Very Large Integrated Digital Systems Based on Bandwidth Variation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Afshin Shaabany , Fatemeh Jamshidi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163-169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Changing of Self-Care Behavior by Practicing 12-Step Program among Codependents in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Zahra Ajri , Shatar Sabran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170-173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Role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Atherina </w:t>
            </w:r>
            <w:r w:rsidRPr="008C2598">
              <w:rPr>
                <w:b/>
                <w:bCs/>
                <w:sz w:val="20"/>
                <w:szCs w:val="20"/>
              </w:rPr>
              <w:t>Species in Transmitting some Bacterial Diseases to Human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lastRenderedPageBreak/>
              <w:t>Mohamed E. M. Mohamed, Maysa A.I. Awadallah, Magda A. Amin, and Rasha M. M. Abou-Elez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174-185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Quality of Life of School Age Thalassemic Children at Zagazig City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Amal M El Dakhakhny, Mervat A Hesham, Samah E Mohamed, Fawzia N Mohammad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186-197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</w:t>
            </w:r>
            <w:r w:rsidRPr="008C2598">
              <w:rPr>
                <w:b/>
                <w:bCs/>
                <w:sz w:val="20"/>
                <w:szCs w:val="20"/>
              </w:rPr>
              <w:t>and Probiotic Bacteria Potentially Inhibit Fumonisin B1  Production in Vitro and in Vivo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Soheir  Ahmed Al-Masri, Soha.M.S.El- Safty, Somaia A. Nada† and Hassan A. Amra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198-205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Correlation between Caregivers' Burnout and Elderly Psychological Abuse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Fatma Mahmoud Mohammed Elemary , Hanan Aboelgamelen Ebrahim Essa and Hanaa Hamdi Aly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206-214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Synthesis and structure-activity relationship of new cephalosporins modified at C-7 and C-4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H. M. Hassan; S. A. Shedid; M. F. Badie and R. M. Eisawy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215-221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Interactive Compromise Stability of Multi-objective Nonlinear Programming problems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Kassem, M., El-Benna, A., and El-Badry, N.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222-229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Management of Recurrent Pterygia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Ahmed A Zaki , Sherif Emerah , Mohamed Ramzy, Hany M Labib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230-234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Prevalence, Risk Assessment and Impacts of Eye Diseases among School Children in Cairo, Egypt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Essam A. El-Moselhy; Hosam S. Abo-Seif; Eman S. Abd Allah and Ahmed A. Ghandor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235-246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 Effect of Tacit Knowledge Characteristics on Tacit Knowledge Transfer: An Empirical Study within Egyptian Industry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Mamdouh Refaiy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247-263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Evaluation of an experimental zinc phosphate cement powder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Safwat EM, Saniour SH, Zaki DY, El-Batran MM, Mousa IM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264-268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Assessment of Egyptian buffaloes crossing with Pakistani and Italian buffaloes for some production traits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Fooda, T. A.; Elbeltagi , A. R.; Laila R. Hassan and SetEl-habaeib S. Awad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269-276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 of Early versus Late removal of Urinary Catheter on Urinary Outcome after Hysterectomy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Nahed F., Khedr.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277-281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 of protein feeding system on the quality of milk and its resultant Domiati Cheese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EL-Sheikh, M.M.; S.A.H. Abo EL-Nor; Nadia M. Shahein and N.S. Abd Rabou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282-290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Application of Alpha mapping (α-mapping) of SP well-log Image, to obtain lithology and Correlate to evaluate the Reserves of Shan4 Depression of Shahejie </w:t>
            </w:r>
            <w:r w:rsidRPr="008C2598">
              <w:rPr>
                <w:b/>
                <w:bCs/>
                <w:sz w:val="20"/>
                <w:szCs w:val="20"/>
              </w:rPr>
              <w:lastRenderedPageBreak/>
              <w:t>formation China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Taiwo Olusoji Lawrence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291-299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Simple Novel Spectrophotometric and Spectrofluorimetric Methods for Determination of Some Anti-hypertensive Drugs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M. Farouk, O. Abd EL-Aziz`, A. Hemdan, M. Shehata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300-312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Repair Welding Restoration of the Screw Conveyor for Resin Extruder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M. Amin, S. M. Khafagy and B. Zaghlool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313-320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Assessment of Farmers Knowledge Regarding Innovation Management in Farming Cooperatives in Shoushtar Township,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Ahmad Reza Ommani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321-324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Calculate effects of synergism and antagonism of nutrient elements:  nitrogen, phosphorus, potassium and sodium in maize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Tayeb Saki Nejad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325-333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Organochlorine pesticides (OCPs) in Breast milk in Hong Kong-Review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Ningombam Linthoingambi Devi, Qi Shihua, Ishwar Chandra Yadav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334-340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Customer Complaints Management: Concepts and Applications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Mohammad Taleghani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341-347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Characterization of ZnS Quantum dot (q-dot) by Ultraviolet Visible (UV-VIS) Absorption Spectrum Studies &amp; Comparison with CuO Nanocrystal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Mamun Mohanty, Aurobinda Acharya, Bairagicharan Panda, Selvaraju Balamurgan, Subhendu Pattnaik, Gourisankar Roy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348-351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Therapeutic and Protective Effects of Biphenyl Dimethyl Dicarboxylate (DDB) and Silymarin in Human Infected with HCV and in Carbon Tetrachloride Induced Hepatitis in Rats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Wassfy A. A., Ellaithy H. M., Hamza Y. E., Arbid M. S., Osman A.H., and  Kandil S. M.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352-364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Design and Manufacturing of Parabolic Trough Solar Collector System for a Developing Country Pakistan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Nusrat Kamal Raja , M. Shahid Khalil , Syed Athar Masood , Muhammad Shaheen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365-372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Influence Of Choline Chloride On Quality And Storability Of Peach Fruits Cv. Earligrande.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Wahdan, M. T. and Faten, H. M. Ismaeil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373-381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 Preparation of Paddy Map by Digital Numbers of IRS images and GIS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Mohammadi Torkashvand A.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382-385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Study of Some Chemical Pollutant Residues in Catfish at Sharkia Governorate, Egypt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Salah El- Dien, W.M. and Hend, A. Mahmoud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386-393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Surface Morphology of the Tongue of the Hoopoe (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Upupa Epops</w:t>
            </w:r>
            <w:r w:rsidRPr="008C2598">
              <w:rPr>
                <w:b/>
                <w:bCs/>
                <w:sz w:val="20"/>
                <w:szCs w:val="20"/>
              </w:rPr>
              <w:t>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Neveen E.R. El-Bakary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394-399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Chronic Asthmatic Chest Troubles and Their Effects on Cognitive Functions, Psychosocial Behaviour and Academic Achievment among Children in Egypt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Samuel S, Safwat M, Morcos W, Salem  S, El-Adly Tand Mohammed  A.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400-406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Insulin-mimetic activity of vanadium and zinc in diabetic experimental rats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Nabila, M. Rashwan and Farida Abdullah Al-Firdous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407-416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Economic crisis in Guilan textile industry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Seyed Ali Mirebrahimi ,Hamidreza Alipour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417-421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Effects of Aldosterone Receptor Antagonist on Vascular Calcification and Bone Disorder in Streptozotocin-Induced Diabetic Rat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Shadia A.E. Barakat , Nermine K.M. Saleh , Sahar S. Thabet , Hanan A. Saleh  and Abd El-Hamid A. Mohamed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422-430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 effects of peer education on health behaviors in girls with dysmenorrhea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Zahra Abedian, Maryam Kabirian, Seyed Reza Mazlom, Behroz Mahram, Mehrdad Jalalian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431-438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Purification, Characterization and Antitumor Activity of L-asparaginase from Chicken liver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EL-Sayed , M. El-Sayed , Sanaa T. El-Sayed, Wafaa, G. Shousha, Abeer, N. Shehata and Shimaa, S.Hanafy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439-449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Nursing Intervention Program for Early Detection and Prevention of Breast Cancer among Working Women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Nahla Ahmed Abd El-Aziz, Fathia Ahmed Mersal1  and Nadia Mohamed Taha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450-459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8C2598">
              <w:rPr>
                <w:b/>
                <w:bCs/>
                <w:sz w:val="20"/>
                <w:szCs w:val="20"/>
              </w:rPr>
              <w:t>Maturation of Camel Oocytes As Affected By Different Media during Breeding and Non-Breeding Seasons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A.E.B. Zeidan, M.A. El-Harairy, Sh.A. Gabr, M.A. Tag El-Dien, S. A. Abd El-Rahman and A.M. Amer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460-472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Synthesis And Evaluation Of Novel Cationic Monomers Viscosifiers For Oil Well Drilling Fluids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A.M., Badwi, M. M., Dardir and H. M., Ahmed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473-484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 of ripening conditions on the properties of Blue cheese produced from cow's and goat's milk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EL-Sheikh, M.M.; M.H. EL-Senaity; Y.B. Youssef and Nadia M. Shahein and N.S. Abd Rabou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485-490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Manufacture of Cultured Butter Milk Beverage from Whole and Skimmed Goat’s Milk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Youssef, B.Y.; M.H. El-Senaity; M.M. El-Sheikh; N.S. Abd-Rabou and Nadia, M. Shahein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491-497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Well Logs Application in Determining the Impact of Mineral Types and Proportions on the Reservoir Performance o Bahariya Formation of Bassel-1x Well, Western Desert, Egypt.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Tarek F. Shazly and Mohamed A. M. Ramadan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498-505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Comparison between Molecular and Classical Techniques for Identification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Mycoplasma </w:t>
            </w:r>
            <w:r w:rsidRPr="008C2598">
              <w:rPr>
                <w:b/>
                <w:bCs/>
                <w:sz w:val="20"/>
                <w:szCs w:val="20"/>
              </w:rPr>
              <w:t>species Isolated from Mastitic Ruminants.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Hassan, W.H.; Mona, A. El-Shabrawy; Hakim, A.S.; Azza, S.M. Abuelnaga; 2Samy A. A and 2Sadek E. G.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506-513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Molecular and Virulence Characterization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Escherichia.coli </w:t>
            </w:r>
            <w:r w:rsidRPr="008C2598">
              <w:rPr>
                <w:b/>
                <w:bCs/>
                <w:sz w:val="20"/>
                <w:szCs w:val="20"/>
              </w:rPr>
              <w:t>strains Isolated from Persistent Bovine Mastitis.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Salwa, M. Helmy; Ammar, M</w:t>
            </w:r>
            <w:r w:rsidRPr="008C2598">
              <w:rPr>
                <w:i/>
                <w:iCs/>
                <w:sz w:val="20"/>
                <w:szCs w:val="20"/>
              </w:rPr>
              <w:t xml:space="preserve">. </w:t>
            </w:r>
            <w:r w:rsidRPr="008C2598">
              <w:rPr>
                <w:sz w:val="20"/>
                <w:szCs w:val="20"/>
              </w:rPr>
              <w:t>A.; Aisha R. Ali; Mona, A. El-Shabrawy; Hakim.A.S.; Bakry, M.A.; Azza, S.M. Abuelnaga and4Eraqi, M. M.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614-624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Hydrochemistry and levels of some heavy metals in samples of Ibeshe, Lagos Lagoon Complex, Nigeria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Ladigbolu Ismail Adejare, Balogun Kayode James and Shelle R.O.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625-632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Breeding success of Lesser Crested Tern and Swift Tern at Shidvar island,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Saber Ghasemi, Farhad Hosseini Tayefeh, Neda Mola Hoveizeh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633-638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Transmissivity of the Glazing Surface of a Solar Flat Plate Collector Based on the Metrological Parameters of Yola, Nigeria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Bello Y Idi and Dillip K De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639-643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Utility Mapping with Ground Penetrating Radar: an Innovative Approach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Bello. Y. Idi and Md. N. Kamarudin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644-649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Application of variational iteration method for solving the nonlinear generalized Ito system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A.M. Kawala ; Hassan A. Zedan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650-659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Abundance Of Molluscs (Gastropods) At Mangrove Forests Of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S. Ghasemi, M. Zakaria, N. Mola Hoveizeh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660-669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Barriers of Local Participation in Rural Cooperatives in Fars Province,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Abrisham Aref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670-673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Biofilm Formation by Blood Stream Staphylococcal Isolates from Febrile Pediatric Cancer Patients at South Egypt Cancer Institute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Salwa S. Seif El-Din, Moustafa S. El-Rehewy, Mohammed M. Ghazaly, Mohamed H. Abd-Elhamid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674-686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Prevalence of SEN Virus Infection in Multitransfused Patients in Assiut University Hospitals, Egypt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Ismail S. Mohamed , Amany G. Thabit, Sherine A. Abd-El Rahman,  Essam Eldin A.Mohammed , Salwa S. seif Eldin and Aliaa M. A. Ghandour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687-696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 Effectiveness of Kangaroo Technique on Preterm Baby Weight Gain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Iman Ibrahim Abd El Moniem and Madiha Amin Morsy*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697-702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The Contribution of Women in Rural Development in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Fatemeh Allahdadi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703-707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Simultaneous diffusion of Cr-Si on Ni-Base super alloy using pure Cr and Si by </w:t>
            </w:r>
            <w:r w:rsidRPr="008C2598">
              <w:rPr>
                <w:b/>
                <w:bCs/>
                <w:sz w:val="20"/>
                <w:szCs w:val="20"/>
              </w:rPr>
              <w:lastRenderedPageBreak/>
              <w:t>pack cementation method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 Afshar, A. Sabour, M. Saremi , D. Ghasemia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708-711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Effect of some Strains of Probiotic Bacteria against Toxicity Induced by Aflatoxins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Abou-Baker Salim, Azza Zohair, Amany El-Saied Hegazy and Amal Said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772-783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Cs/>
                <w:sz w:val="20"/>
                <w:szCs w:val="20"/>
              </w:rPr>
              <w:t>Withdrawn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784-790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Bitopological spaces via Double topological spaces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 Kandil O. Tantawy S.A.El-Sheikh M. Wafaie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791-798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Synthesis and some applications of Anionic Palmitic Acid Schiff Base Salt Surfactants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 xml:space="preserve">Aiad, I., Ahmed, S. M. and Dardir . M. M 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799-807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Occupational Health Hazard of Egyptian Employees in Contact with Wastage Nourished Swine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Ashraf, M. Barakat; Hassan, A. El Fadaly; Raafat, M. Shaapan and Fathia, A.M. Khalil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BA54C7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808-</w:t>
            </w:r>
            <w:r w:rsidR="00BA54C7">
              <w:rPr>
                <w:rFonts w:hint="eastAsia"/>
                <w:b/>
                <w:sz w:val="20"/>
                <w:szCs w:val="20"/>
              </w:rPr>
              <w:t>813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Study of medical plant distribution in Lasem area of Northern Iran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Abed Vahedi, Esmaeil Yasari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904-911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Protective Effect of Taurine and Bismuth Subnitrate against Cyclosporine and NSAID-induced Nephrotoxicity in Rats</w:t>
            </w:r>
            <w:r w:rsidRPr="008C2598">
              <w:rPr>
                <w:sz w:val="20"/>
                <w:szCs w:val="20"/>
              </w:rPr>
              <w:t>.</w:t>
            </w:r>
            <w:r w:rsidRPr="008C2598">
              <w:rPr>
                <w:sz w:val="20"/>
                <w:szCs w:val="20"/>
              </w:rPr>
              <w:br/>
              <w:t>Suzan F.I. Elsisi, Salwa Kamal El –Nabarawy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912-921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Protective Effect of Spirulina Against Mitomycin C-Induced Genotoxic Damage in male Rats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Sabah Abdulaziz Linjawi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922-931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iCs/>
                <w:sz w:val="20"/>
                <w:szCs w:val="20"/>
              </w:rPr>
              <w:t>Study of Sub-basal and Anterior Stromal Nerves of Corneal Flap with Modified Gold Chloride Stain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Sherif H Emerah MD, Hany M Labib MD, Ehab EL zakzouk MD, Ahmed A Zaki MD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932-936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Simulation Optimization Approach for Facility Layout Problem-A Queuing Theory Based Approach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Seyed Mohammad Taghi Fatemi Ghomi, Amir Ardestani Jaafari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937-941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Sporicidal Effect of Ozone on Fungal and Bacterial Spores in Water Disinfection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Roushdy M.M., Abdel-Shakour E.H. and Abdel-Ghany T.M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942-948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Diversity of Medicinal Plants in the Biospherical Reservation Areas of Iran (A Case Study of the protected area of Miankaleh)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Abed Vahedi , Esmaeil Yasari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949-953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Comparative Study and Feed Evaluation of Sprouted Barley Grains on Rice Straw Versus Tamarix  Mannifera on Performance of Growing Barki Lambs in Sinai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Afaf M. Fayed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954-961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Study of Noninvasive Predictors of Portal Hypertension in Liver Cirrhotic Egyptian Patients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Serag Esmat and Dalia Omran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962-968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Strategies of Rural Development in Shoushtar Township of Iran (Applying SWOT method)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Ahmad Reza Ommani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969-972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Serum Levels of cytokines in poly-transfused patients with Beta-Thalassemia major: Relationship to splenectomy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Mohga Shfik, Hayat Sherada, Yehia Shaker, Mie Afify, Howayda Ali Sobehand Samar Moustafa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973-979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Strategies for Retaining Youth in Rural Communities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Ahmad Reza Ommani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980-983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Melatonin Supplementation Could Trigger Delayed Cardiac Preconditioning Against I/R Injury in Partial Nephrectomized Rats with Emphasis to Possible Role of Cardiac NO.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Bataa M.A .El –Kafoury, Amira M. Abdel- Rahmanand Fayda I. Abdel Motaleb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984-998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Evaluation of Serum Chromogranin A as a Useful Tumor Marker for Diagnosis of Hepatocellular Carcinoma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Ahmed M. Awadallah, Hesham Ali Issa and Mohamed S. Soliman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999-1007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Monte Carlo method and the Ising model for magnetized and non-magnetized water as MRI contrast agent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Wael Abou EL-wafa. Ahmed , Yasser M. Kadah , Samir M. Badawi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1008-1012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Multidrug resistant Egyptian isolates of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>Acinetobacter baumannii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Shabaan Hashem Ahmed; Sayed Fekry Abdelwahab;  Ayman Mohammed Hasanen; 4Doaa Safwat Mohammed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1013-1019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Evaluation of the effect of three different pesticides on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Azolla pinnata </w:t>
            </w:r>
            <w:r w:rsidRPr="008C2598">
              <w:rPr>
                <w:b/>
                <w:bCs/>
                <w:sz w:val="20"/>
                <w:szCs w:val="20"/>
              </w:rPr>
              <w:t>growth and NPK uptake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El-Shahate, R.M. – El-Araby, M.M.I. - Eweda, E.W –El -Berashi, M.N.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1020-1031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An Analysis of Polyethylene Coating Corrosion in Oil and Gas Pipelines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Amir Samimi ، Soroush Zarinabadi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1032-1036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Scrutiny Water Penetration in Three-layer Polyethylene Coverage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Soroush Zarinabadi , Amir Samimi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1037-1039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Effect of Feeding Different Sources of Energy on Performance of Goats Fed Saltbush in Sinai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Ahlam R.Abdou, E.Y. Eid ; Abeer M. El-Essawy, Afaf M. Fayed, H.G. Helal and H.M. El-Shaer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1040-1050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 xml:space="preserve">Factors Associated with the Distribution of the Invasive Bivalve Clams" </w:t>
            </w:r>
            <w:r w:rsidRPr="008C2598">
              <w:rPr>
                <w:b/>
                <w:bCs/>
                <w:i/>
                <w:iCs/>
                <w:sz w:val="20"/>
                <w:szCs w:val="20"/>
              </w:rPr>
              <w:t xml:space="preserve">Donax Variabilis </w:t>
            </w:r>
            <w:r w:rsidRPr="008C2598">
              <w:rPr>
                <w:b/>
                <w:bCs/>
                <w:sz w:val="20"/>
                <w:szCs w:val="20"/>
              </w:rPr>
              <w:t>(Say,1822)" at the Area of the Mediterranean Coast Preferred by Marine Fish Larvae, New Damietta, Egypt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El-Ghobashy, A.E.; Mahmad, S.Z.; Kandeel, S.K. and El-Ghitany, A.H.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1051-1062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Antimicrobial Evaluation of Novel Pyrrole, Pyrazole, Pyrimidine and Pyrrolo [2, 3-d]-Pyrimidine Derivatives Brearing Sulfonamide Moiety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Mostafa. M. Ghorab , Helmy. I. Heiba, Amina. A. Hassan, Amany. B. Abd El-Aziz , and Marwa. G. El-Gazzar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1063-1073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Egyptian Folk Art and its Significance as a Source of Symbolic Design Decorative Clothes Young Men and Women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Rabab H. Mohammed and Sahar A. Zaghloul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1074-1091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Uncertainty determination of correlated color temperature for high intensity discharge lamps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A.B. El-Bialy, M.M. El-Ganainy and E.M. El-Moghazy Khlood M. El- Bohi, Gihan G.  Moustafa,  Nabela I. El sharkawi and  Laila M. E. Sabik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1092-1096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Genotoxic Effects of Acrylamide in Adult Male Albino Rats Liver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Khlood M. El- Bohi, Gihan G.  Moustafa,  Nabela I. El sharkawi1 and  Laila M. E. Sabik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1097-1108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Detection of Community Acquired Methicillin Resistance Staphylococcus aureus among Staphylococcus aureus isolates.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Ola Kader , Samia Ebid , Nancy Mostafa Shimaa El Sayed and Abeer Ghazal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1109-1117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Comparative Antioxidant Activity Study of Some Edible Plants Used Spices in Egypt.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Hala, M. Abdou</w:t>
            </w:r>
          </w:p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1118-1122</w:t>
            </w:r>
          </w:p>
        </w:tc>
      </w:tr>
      <w:tr w:rsidR="007155C2" w:rsidRPr="008C2598" w:rsidTr="007155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5C2" w:rsidRPr="008C2598" w:rsidRDefault="007155C2" w:rsidP="007155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598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7155C2" w:rsidRPr="008C2598" w:rsidRDefault="007155C2" w:rsidP="007155C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C2598">
              <w:rPr>
                <w:b/>
                <w:bCs/>
                <w:sz w:val="20"/>
                <w:szCs w:val="20"/>
              </w:rPr>
              <w:t>One Country, Two Systems: The Dualistic Land Tenure System in Sierra Leone, and the Need for Reform</w:t>
            </w:r>
            <w:r w:rsidRPr="008C2598">
              <w:rPr>
                <w:b/>
                <w:bCs/>
                <w:sz w:val="20"/>
                <w:szCs w:val="20"/>
              </w:rPr>
              <w:br/>
            </w:r>
            <w:r w:rsidRPr="008C2598">
              <w:rPr>
                <w:sz w:val="20"/>
                <w:szCs w:val="20"/>
              </w:rPr>
              <w:t>Victor Tamba Simbay Kabba and Jiangfeng Li</w:t>
            </w:r>
          </w:p>
          <w:p w:rsidR="007155C2" w:rsidRDefault="007155C2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D036B8" w:rsidRDefault="00D036B8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D036B8" w:rsidRDefault="00D036B8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D036B8" w:rsidRPr="008C2598" w:rsidRDefault="00D036B8" w:rsidP="007155C2">
            <w:pPr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7155C2" w:rsidRPr="008C2598" w:rsidRDefault="007155C2" w:rsidP="007155C2">
            <w:pPr>
              <w:jc w:val="center"/>
              <w:rPr>
                <w:color w:val="000000"/>
                <w:sz w:val="20"/>
                <w:szCs w:val="20"/>
              </w:rPr>
            </w:pPr>
            <w:r w:rsidRPr="008C2598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7155C2" w:rsidRPr="008C2598" w:rsidRDefault="007155C2" w:rsidP="007155C2">
            <w:pPr>
              <w:jc w:val="center"/>
              <w:rPr>
                <w:b/>
                <w:sz w:val="20"/>
                <w:szCs w:val="20"/>
              </w:rPr>
            </w:pPr>
            <w:r w:rsidRPr="008C2598">
              <w:rPr>
                <w:b/>
                <w:sz w:val="20"/>
                <w:szCs w:val="20"/>
              </w:rPr>
              <w:t>1123-1129</w:t>
            </w:r>
          </w:p>
        </w:tc>
      </w:tr>
      <w:tr w:rsidR="00D036B8" w:rsidRPr="008C2598" w:rsidTr="00D036B8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1EBA" w:rsidRDefault="00FC1EBA" w:rsidP="00FC1E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48-59 skip mistakenly</w:t>
            </w:r>
          </w:p>
          <w:p w:rsidR="00FC1EBA" w:rsidRDefault="00FC1EBA" w:rsidP="00FC1E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140-140 skip mistakenly</w:t>
            </w:r>
          </w:p>
          <w:p w:rsidR="00FC1EBA" w:rsidRDefault="00FC1EBA" w:rsidP="00FC1E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514-613 skip mistakenly</w:t>
            </w:r>
            <w:r w:rsidRPr="00E018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FC1EBA" w:rsidRDefault="00FC1EBA" w:rsidP="00FC1E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712-771 skip mistakenly</w:t>
            </w:r>
          </w:p>
          <w:p w:rsidR="00BA54C7" w:rsidRDefault="00BA54C7" w:rsidP="00BA54C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814-903 skip mistakenly</w:t>
            </w:r>
          </w:p>
          <w:p w:rsidR="00FC1EBA" w:rsidRDefault="00FC1EBA" w:rsidP="00FC1E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984-998 skip mistakenly</w:t>
            </w:r>
            <w:r w:rsidRPr="00E018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D036B8" w:rsidRPr="00FC1EBA" w:rsidRDefault="00D036B8" w:rsidP="007155C2">
            <w:pPr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FC1EBA" w:rsidRDefault="00FC1EBA" w:rsidP="007155C2">
            <w:pPr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FC1EBA" w:rsidRPr="008C2598" w:rsidRDefault="00FC1EBA" w:rsidP="007155C2">
            <w:pPr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D036B8" w:rsidRPr="008C2598" w:rsidRDefault="00D036B8" w:rsidP="007155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D036B8" w:rsidRPr="008C2598" w:rsidRDefault="00D036B8" w:rsidP="007155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6B8" w:rsidRPr="008C2598" w:rsidTr="00D036B8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6B8" w:rsidRPr="00FC1EBA" w:rsidRDefault="00D036B8" w:rsidP="007155C2">
            <w:pPr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D036B8" w:rsidRPr="008C2598" w:rsidRDefault="00D036B8" w:rsidP="007155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D036B8" w:rsidRPr="008C2598" w:rsidRDefault="00D036B8" w:rsidP="007155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55" w:rsidRDefault="00303655" w:rsidP="009A14FB">
      <w:r>
        <w:separator/>
      </w:r>
    </w:p>
  </w:endnote>
  <w:endnote w:type="continuationSeparator" w:id="1">
    <w:p w:rsidR="00303655" w:rsidRDefault="0030365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C1EBA" w:rsidRDefault="00A1349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C1EBA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A54C7" w:rsidRPr="00BA54C7">
          <w:rPr>
            <w:noProof/>
            <w:sz w:val="20"/>
            <w:szCs w:val="20"/>
            <w:lang w:val="zh-CN"/>
          </w:rPr>
          <w:t>IX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55" w:rsidRDefault="00303655" w:rsidP="009A14FB">
      <w:r>
        <w:separator/>
      </w:r>
    </w:p>
  </w:footnote>
  <w:footnote w:type="continuationSeparator" w:id="1">
    <w:p w:rsidR="00303655" w:rsidRDefault="0030365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A" w:rsidRPr="000C5B2D" w:rsidRDefault="00FC1EBA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A13493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A13493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A13493">
      <w:rPr>
        <w:sz w:val="20"/>
        <w:szCs w:val="20"/>
      </w:rPr>
      <w:fldChar w:fldCharType="end"/>
    </w:r>
  </w:p>
  <w:p w:rsidR="00FC1EBA" w:rsidRDefault="00FC1EBA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E3725"/>
    <w:rsid w:val="000F2277"/>
    <w:rsid w:val="00112DC9"/>
    <w:rsid w:val="00117800"/>
    <w:rsid w:val="00117F05"/>
    <w:rsid w:val="001201FB"/>
    <w:rsid w:val="00127257"/>
    <w:rsid w:val="00152E5C"/>
    <w:rsid w:val="001555D4"/>
    <w:rsid w:val="00160DCA"/>
    <w:rsid w:val="00186212"/>
    <w:rsid w:val="001A3D1B"/>
    <w:rsid w:val="001A44B6"/>
    <w:rsid w:val="001C26DF"/>
    <w:rsid w:val="001E4DE4"/>
    <w:rsid w:val="0029705B"/>
    <w:rsid w:val="002A0A7D"/>
    <w:rsid w:val="002E53EC"/>
    <w:rsid w:val="002F6CC6"/>
    <w:rsid w:val="00303655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92B2C"/>
    <w:rsid w:val="005E158F"/>
    <w:rsid w:val="005F123C"/>
    <w:rsid w:val="00615A2B"/>
    <w:rsid w:val="00651B37"/>
    <w:rsid w:val="006C33BB"/>
    <w:rsid w:val="00704C24"/>
    <w:rsid w:val="00705B31"/>
    <w:rsid w:val="007155C2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C2598"/>
    <w:rsid w:val="008E0C81"/>
    <w:rsid w:val="00916260"/>
    <w:rsid w:val="009330BF"/>
    <w:rsid w:val="00976B71"/>
    <w:rsid w:val="009842CB"/>
    <w:rsid w:val="009A14FB"/>
    <w:rsid w:val="009A6F1D"/>
    <w:rsid w:val="009D37AC"/>
    <w:rsid w:val="009D5842"/>
    <w:rsid w:val="009D65D2"/>
    <w:rsid w:val="009D7DBA"/>
    <w:rsid w:val="00A13493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A54C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B5A12"/>
    <w:rsid w:val="00CE36E9"/>
    <w:rsid w:val="00D036B8"/>
    <w:rsid w:val="00D16B75"/>
    <w:rsid w:val="00D22A78"/>
    <w:rsid w:val="00D47B67"/>
    <w:rsid w:val="00D557AF"/>
    <w:rsid w:val="00D66DA9"/>
    <w:rsid w:val="00DA365B"/>
    <w:rsid w:val="00DC40D3"/>
    <w:rsid w:val="00DC5C93"/>
    <w:rsid w:val="00DD6664"/>
    <w:rsid w:val="00E0768E"/>
    <w:rsid w:val="00E54245"/>
    <w:rsid w:val="00E711E2"/>
    <w:rsid w:val="00E76183"/>
    <w:rsid w:val="00F007AA"/>
    <w:rsid w:val="00F13CD9"/>
    <w:rsid w:val="00F551C6"/>
    <w:rsid w:val="00F96BB2"/>
    <w:rsid w:val="00FC1EBA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2818</Words>
  <Characters>16069</Characters>
  <Application>Microsoft Office Word</Application>
  <DocSecurity>0</DocSecurity>
  <Lines>133</Lines>
  <Paragraphs>37</Paragraphs>
  <ScaleCrop>false</ScaleCrop>
  <Company>微软中国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2013-06-19T06:53:00Z</dcterms:created>
  <dcterms:modified xsi:type="dcterms:W3CDTF">2013-07-11T03:18:00Z</dcterms:modified>
</cp:coreProperties>
</file>