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AB26F8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B26F8">
        <w:rPr>
          <w:b/>
          <w:bCs/>
          <w:sz w:val="32"/>
          <w:szCs w:val="32"/>
        </w:rPr>
        <w:t>CONTENTS</w:t>
      </w:r>
    </w:p>
    <w:p w:rsidR="00A452DC" w:rsidRPr="00041EBE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0" w:name="OLE_LINK18"/>
            <w:r w:rsidRPr="004E4C79">
              <w:rPr>
                <w:b/>
                <w:bCs/>
                <w:sz w:val="20"/>
                <w:szCs w:val="20"/>
              </w:rPr>
              <w:t>Consideration of Job Stress Scopes in Occupying Nurses</w:t>
            </w:r>
            <w:bookmarkEnd w:id="0"/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Garshad Afsaneh, Hashemi Mitra, Mirzaei SeyedHossein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1-5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Ensuring Sustainable Development via Groundwater Management (Case Study:  El Bahariya Oasis)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Mohamed Fahmy M. El Hossary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6-13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Safety of Prophylactic Intracameral Moxifloxacin during Phacoemulsification</w:t>
            </w:r>
          </w:p>
          <w:p w:rsidR="009B7892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Sherif A. K. Amer, Mohamed Y. Sayed Saif, Ahmed T. Sayed Saif, Passant S. Saif</w:t>
            </w:r>
          </w:p>
          <w:p w:rsidR="00970403" w:rsidRPr="004E4C79" w:rsidRDefault="00970403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14-27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Early postmortem biochemical changes and renal immunohistochemical expression of aquaporin-2 to differentiate between saltwater and freshwater drowning: An experimental study</w:t>
            </w:r>
          </w:p>
          <w:p w:rsidR="009B7892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Manal A. Abd-ElZaher, Shereen A. Abd-ElAleem, Ahlam M. Abdulla, Ahmad M. Mahmoud, Fadia A. Mossalem, Nashwa Gamal</w:t>
            </w:r>
          </w:p>
          <w:p w:rsidR="00970403" w:rsidRPr="004E4C79" w:rsidRDefault="00970403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28-37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Losartan versus Endoscopic Variceal Ligation (EVL) In Primary Prophylaxis of Variceal Bleeding in Egyptian Cirrhotic Patients: prospective study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 Mohamed S. Zakaria, Mohammad S. Abdelbary, Khaled S. Zakaria, Sherif H. Mahmoud Ahmad M. Khairy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38-42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Applying Integrated Ground- And Surface- Water Management (Case Study: Nubaryia Basin, West Delta, Egypt)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El Arabi N. E. and Morsy W.S.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43-53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Investigation on the Association between conditional and unconditional Accounting conservatism and earning management</w:t>
            </w:r>
            <w:bookmarkStart w:id="1" w:name="OLE_LINK3"/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  <w:rtl/>
              </w:rPr>
            </w:pPr>
            <w:r w:rsidRPr="004E4C79">
              <w:rPr>
                <w:sz w:val="20"/>
                <w:szCs w:val="20"/>
              </w:rPr>
              <w:t>Mohammad Nesarvand , seyed ali vaez, Mohammad ramezan ahmadi</w:t>
            </w:r>
            <w:bookmarkEnd w:id="1"/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54-61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Prevalence of Non-Alcoholic Fatty Liver among Adults in Khartoum- Sudan: Epidemiological Survey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Bahaaedin A. Elkhader, Mustafa Z. Mahmoud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62-66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2" w:name="OLE_LINK20"/>
            <w:r w:rsidRPr="004E4C79">
              <w:rPr>
                <w:b/>
                <w:bCs/>
                <w:color w:val="000000"/>
                <w:sz w:val="20"/>
                <w:szCs w:val="20"/>
              </w:rPr>
              <w:t>Political Economy of Arab Revolutions: analysis and prospects for North-African Countries</w:t>
            </w:r>
            <w:bookmarkEnd w:id="2"/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Mohammad asadi, Seyed Javad Fozounkhah Some Sarani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67-75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3" w:name="OLE_LINK19"/>
            <w:r w:rsidRPr="004E4C79">
              <w:rPr>
                <w:b/>
                <w:bCs/>
                <w:sz w:val="20"/>
                <w:szCs w:val="20"/>
              </w:rPr>
              <w:t>A System Dynamics Approach to Water Demand Management,</w:t>
            </w:r>
            <w:bookmarkEnd w:id="3"/>
            <w:r w:rsidRPr="004E4C79">
              <w:rPr>
                <w:b/>
                <w:bCs/>
                <w:sz w:val="20"/>
                <w:szCs w:val="20"/>
              </w:rPr>
              <w:t> Case Study of Tajan Basin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 Younes Nazari,  Hamid Amadeh, Mahdi Goldani,</w:t>
            </w:r>
            <w:r w:rsidRPr="004E4C79">
              <w:rPr>
                <w:color w:val="000000"/>
                <w:sz w:val="20"/>
                <w:szCs w:val="20"/>
              </w:rPr>
              <w:t> Mehdi Zamanipor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76-87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Communities of practice for development in the Middle East and North Africa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  <w:bookmarkStart w:id="4" w:name="OLE_LINK21"/>
            <w:r w:rsidRPr="004E4C79">
              <w:rPr>
                <w:sz w:val="20"/>
                <w:szCs w:val="20"/>
              </w:rPr>
              <w:t>Seyed Javad Fozounkhah Some Sarani</w:t>
            </w:r>
            <w:bookmarkEnd w:id="4"/>
            <w:r w:rsidRPr="004E4C79">
              <w:rPr>
                <w:sz w:val="20"/>
                <w:szCs w:val="20"/>
              </w:rPr>
              <w:t> Mohammad asadi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88-94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The Impact of E-Promotion and Social Networking on E-Business: Case Study of Vectone.com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Syed Fida Hussain Shah , Tahira Nazir , Khalid Zaman </w:t>
            </w:r>
          </w:p>
          <w:p w:rsidR="00F17679" w:rsidRPr="004E4C79" w:rsidRDefault="00F17679" w:rsidP="00FB7E9D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95-100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Altitudinal and rocky habitats of the flora eastern and western sides of the Al Jabal Al Akhdar in Libya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  <w:rtl/>
              </w:rPr>
              <w:lastRenderedPageBreak/>
              <w:t> </w:t>
            </w:r>
            <w:r w:rsidRPr="004E4C79">
              <w:rPr>
                <w:sz w:val="20"/>
                <w:szCs w:val="20"/>
              </w:rPr>
              <w:t>Abusaief, Huda. Mohamed Abd Al Razik.Dakhil, Ansaf. Husien, and Al-Mogasby Abd Al Salam.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101-127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The Effect of Cross-Training on Some Physical and Physiological Variables and Improve The Level Of Performance In Modern Dance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Doaa Kamal Mohamed Tawfik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  <w:rtl/>
                <w:lang w:bidi="ar-EG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128-132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Esteramide As an Enviromentally Friendly Synthetic Based Driling Fluids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Dardir M.M. and Hafiz A.A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133-142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pacing w:val="-6"/>
                <w:sz w:val="20"/>
                <w:szCs w:val="20"/>
              </w:rPr>
              <w:t>Nearby Segment Disease in the Lumber Spine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Hesham Hamed Refae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143-148]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The Effect of Omega- 3 Fatty Acids on the Age Related Changes in Submandibular Salivary Glands of Albino Rats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  <w:rtl/>
              </w:rPr>
              <w:t> </w:t>
            </w:r>
            <w:r w:rsidRPr="004E4C79">
              <w:rPr>
                <w:sz w:val="20"/>
                <w:szCs w:val="20"/>
              </w:rPr>
              <w:t>Dalia EL-Baz and Zainab A. Salem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149-154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Determination of the New Oxazolidinone Antibiotic Linezolid in Presence of Both its Alkaline and Oxidative Degradation Products Using Validated Stability-Indicating Chromatographic Methods as Per ICH Guidlines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Mohammed M. Abd El-Kawy, Osama I. Abd El-Sattar, Maha A. Hegazy and Maya Sh. Eissa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155-165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New trends in fixation of femur fracture in dogs.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Awad M.A, Ahmed I.H, Hassan M.M, Ibrahim, A., Henawy A.T and Hashem M.A.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166-173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262626"/>
                <w:sz w:val="20"/>
                <w:szCs w:val="20"/>
              </w:rPr>
              <w:t>An Analysis of the Relationship between Education and Crime: A Case Study of Shiraz, Iran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262626"/>
                <w:sz w:val="20"/>
                <w:szCs w:val="20"/>
                <w:rtl/>
                <w:lang w:bidi="fa-IR"/>
              </w:rPr>
              <w:t> </w:t>
            </w:r>
            <w:r w:rsidRPr="004E4C79">
              <w:rPr>
                <w:color w:val="262626"/>
                <w:sz w:val="20"/>
                <w:szCs w:val="20"/>
              </w:rPr>
              <w:t>Mohammad Hadi Sadeghi and Ahmadreza Rezaei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262626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color w:val="262626"/>
                <w:spacing w:val="-2"/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color w:val="262626"/>
                <w:spacing w:val="-2"/>
                <w:sz w:val="20"/>
                <w:szCs w:val="20"/>
              </w:rPr>
              <w:t>174-177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Effect of Neuromuscular Electrical Stimulation on Foot Pressure Distribution in Congenital Clubfoot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Shamekh Mohamed El-Shamy</w:t>
            </w:r>
            <w:r w:rsidRPr="004E4C79">
              <w:rPr>
                <w:color w:val="000000"/>
                <w:sz w:val="20"/>
                <w:szCs w:val="20"/>
              </w:rPr>
              <w:t>,</w:t>
            </w:r>
            <w:r w:rsidRPr="004E4C79">
              <w:rPr>
                <w:sz w:val="20"/>
                <w:szCs w:val="20"/>
              </w:rPr>
              <w:t> </w:t>
            </w:r>
            <w:r w:rsidRPr="004E4C79">
              <w:rPr>
                <w:color w:val="000000"/>
                <w:sz w:val="20"/>
                <w:szCs w:val="20"/>
              </w:rPr>
              <w:t>Ehab Mohamed  Abd El-Kafy, Mohamed Mohamed Ibrahim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178-183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Moral Distress Related Factors Affecting Critical Care Nurses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Maysa Abdalla Hassan, Hayam Ibrahim Asfour and Nagwa Ahmad Reda</w:t>
            </w:r>
          </w:p>
          <w:p w:rsidR="00F17679" w:rsidRPr="004E4C79" w:rsidRDefault="00F17679" w:rsidP="00DD20E0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184-196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Effect of Clomiphene Citrate on the Fallopian Tube of Rats. Histological Considerations and Clinical Implications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Metwally Abd-El-Bary Mansoor</w:t>
            </w:r>
          </w:p>
          <w:p w:rsidR="00F17679" w:rsidRPr="004E4C79" w:rsidRDefault="00F17679" w:rsidP="00DD20E0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197-202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Bioconversion of Some Agricultural Wastes into Animal Feed by </w:t>
            </w:r>
            <w:r w:rsidRPr="004E4C79">
              <w:rPr>
                <w:b/>
                <w:bCs/>
                <w:i/>
                <w:iCs/>
                <w:sz w:val="20"/>
                <w:szCs w:val="20"/>
              </w:rPr>
              <w:t>Trichoderma </w:t>
            </w:r>
            <w:r w:rsidRPr="004E4C79">
              <w:rPr>
                <w:b/>
                <w:bCs/>
                <w:sz w:val="20"/>
                <w:szCs w:val="20"/>
              </w:rPr>
              <w:t>spp.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Osama, A. Seoudi, Khaled, M. Atalla and Abir, M. Helmy</w:t>
            </w:r>
          </w:p>
          <w:p w:rsidR="00F17679" w:rsidRPr="004E4C79" w:rsidRDefault="00F17679" w:rsidP="00DD20E0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203-212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spacing w:line="19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Classification of Copper Alloys Microstructure using Image Processingand Neural Network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Ossama B. Abouelatta</w:t>
            </w:r>
          </w:p>
          <w:p w:rsidR="00F17679" w:rsidRPr="004E4C79" w:rsidRDefault="00F17679" w:rsidP="00DD20E0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213-223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Nephrology Nurses’ Job Satisfaction and intention to stay in kidney Hemodialysis unit at prince Abdel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lastRenderedPageBreak/>
              <w:t>Rahman Al Sidiri hospital, Al Jouf.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color w:val="000000"/>
                <w:sz w:val="20"/>
                <w:szCs w:val="20"/>
              </w:rPr>
              <w:t>Fatma Abdel moneim Al tawil</w:t>
            </w:r>
          </w:p>
          <w:p w:rsidR="00F17679" w:rsidRPr="004E4C79" w:rsidRDefault="00F17679" w:rsidP="00DD20E0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color w:val="000000"/>
                <w:sz w:val="20"/>
                <w:szCs w:val="20"/>
              </w:rPr>
              <w:t>224-233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Experimental Comparative Study of the Possible Effect of Panax Ginseng</w:t>
            </w:r>
            <w:r w:rsidRPr="004E4C79">
              <w:rPr>
                <w:b/>
                <w:bCs/>
                <w:sz w:val="20"/>
                <w:szCs w:val="20"/>
              </w:rPr>
              <w:t> and Fish Code Oil </w:t>
            </w:r>
            <w:r w:rsidRPr="004E4C79">
              <w:rPr>
                <w:b/>
                <w:bCs/>
                <w:color w:val="000000"/>
                <w:sz w:val="20"/>
                <w:szCs w:val="20"/>
              </w:rPr>
              <w:t>against Acetaminophen Induced Hepatotoxicity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  <w:rtl/>
                <w:lang w:bidi="ar-EG"/>
              </w:rPr>
              <w:t> </w:t>
            </w:r>
            <w:r w:rsidRPr="004E4C79">
              <w:rPr>
                <w:color w:val="000000"/>
                <w:sz w:val="20"/>
                <w:szCs w:val="20"/>
              </w:rPr>
              <w:t>Wesam A.ElslamA.Elwahab, Heba Gamal Abd El-Aziz</w:t>
            </w:r>
            <w:r w:rsidR="00970403" w:rsidRPr="004E4C7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4E4C79">
              <w:rPr>
                <w:color w:val="000000"/>
                <w:sz w:val="20"/>
                <w:szCs w:val="20"/>
              </w:rPr>
              <w:t>and Mona A.A. Arafa</w:t>
            </w:r>
          </w:p>
          <w:p w:rsidR="00F17679" w:rsidRPr="004E4C79" w:rsidRDefault="00F17679" w:rsidP="00DD20E0">
            <w:pPr>
              <w:keepNext/>
              <w:shd w:val="clear" w:color="auto" w:fill="FFFFFF"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color w:val="000000"/>
                <w:sz w:val="20"/>
                <w:szCs w:val="20"/>
              </w:rPr>
              <w:t>234-244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 Effect of Exogenous Estrogen during Pregnancy on the Development of the Testis of Rats. Histological Considerations and Clinical Implications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 Metwally Abd-El-Bary Mnsoor</w:t>
            </w:r>
          </w:p>
          <w:p w:rsidR="00F17679" w:rsidRPr="004E4C79" w:rsidRDefault="00F17679" w:rsidP="00DD20E0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color w:val="000000"/>
                <w:sz w:val="20"/>
                <w:szCs w:val="20"/>
              </w:rPr>
              <w:t>245-250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  <w:lang w:val="en-GB"/>
              </w:rPr>
              <w:t>Value of Hs-CRP as a Predictor of Cardiac Electrical Instability in Diabetic Patients</w:t>
            </w:r>
          </w:p>
          <w:p w:rsidR="00DD20E0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4E4C79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4E4C79">
              <w:rPr>
                <w:sz w:val="20"/>
                <w:szCs w:val="20"/>
                <w:lang w:val="en-GB"/>
              </w:rPr>
              <w:t>Ahmed Abdel-Galeel MD, Ahmed K Ibrahim MD, Lobna Abdel-Wahid MD, Hisham AK Othman MD and Manal Elsayed Ez Eldeen MD</w:t>
            </w:r>
          </w:p>
          <w:p w:rsidR="00FB7E9D" w:rsidRPr="004E4C79" w:rsidRDefault="00FB7E9D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251-256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Radon and its Decay Products in the Main Campus of Qassim University, Saudi Arabia, and its Radiation Hazards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A.El-Taher, M. El-Hagary, M. Emam-Ismail, F. A. El-Saied</w:t>
            </w:r>
            <w:r w:rsidR="00970403" w:rsidRPr="004E4C79">
              <w:rPr>
                <w:rFonts w:hint="eastAsia"/>
                <w:sz w:val="20"/>
                <w:szCs w:val="20"/>
              </w:rPr>
              <w:t xml:space="preserve"> </w:t>
            </w:r>
            <w:r w:rsidRPr="004E4C79">
              <w:rPr>
                <w:sz w:val="20"/>
                <w:szCs w:val="20"/>
              </w:rPr>
              <w:t>and </w:t>
            </w:r>
            <w:r w:rsidRPr="004E4C79">
              <w:rPr>
                <w:sz w:val="20"/>
                <w:szCs w:val="20"/>
                <w:shd w:val="clear" w:color="auto" w:fill="FFFFFF"/>
              </w:rPr>
              <w:t>Fadl A. Elgendy</w:t>
            </w:r>
          </w:p>
          <w:p w:rsidR="00F17679" w:rsidRPr="004E4C79" w:rsidRDefault="00F17679" w:rsidP="00DD20E0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257-266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131313"/>
                <w:sz w:val="20"/>
                <w:szCs w:val="20"/>
              </w:rPr>
              <w:t>Assessment of Natural radionuclides in Powdered milk Consumed in Saudi Arabia and Estimates of the Corresponding annual Effective Dose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131313"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Zain M. Alamoudi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267-273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Determining Best Nursing Practice: Effectiveness of Three Groin Compression Methods Following Cardiac Catheterization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color w:val="000000"/>
                <w:sz w:val="20"/>
                <w:szCs w:val="20"/>
              </w:rPr>
              <w:t>Hanan Mohammed, Hanan Said and Manal Salah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274-285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Dexamethasone in prevention of respiratory morbidity in elective caesarean section in term fetus. A randomized control trial</w:t>
            </w:r>
          </w:p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Ahmed Rushdi Ammar,Noha Hamed Rabei and Hamdi Ahmed Gad </w:t>
            </w:r>
          </w:p>
          <w:p w:rsidR="00F17679" w:rsidRPr="004E4C79" w:rsidRDefault="00F17679" w:rsidP="00DD20E0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286-289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5" w:name="OLE_LINK22"/>
            <w:r w:rsidRPr="004E4C79">
              <w:rPr>
                <w:b/>
                <w:bCs/>
                <w:color w:val="000000"/>
                <w:sz w:val="20"/>
                <w:szCs w:val="20"/>
              </w:rPr>
              <w:t>Glorifications of Names and attributes of God in Persian Poems</w:t>
            </w:r>
            <w:bookmarkEnd w:id="5"/>
          </w:p>
          <w:p w:rsidR="00DD20E0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6" w:name="OLE_LINK23"/>
            <w:r w:rsidRPr="004E4C79">
              <w:rPr>
                <w:color w:val="000000"/>
                <w:sz w:val="20"/>
                <w:szCs w:val="20"/>
              </w:rPr>
              <w:t>Farhad Divsalar &amp; Monireh Seyeh Mazhari</w:t>
            </w:r>
            <w:bookmarkEnd w:id="6"/>
          </w:p>
          <w:p w:rsidR="00FB7E9D" w:rsidRPr="004E4C79" w:rsidRDefault="00FB7E9D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290-294</w:t>
            </w:r>
          </w:p>
        </w:tc>
      </w:tr>
      <w:tr w:rsidR="00F176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</w:tcPr>
          <w:p w:rsidR="00F17679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Impact of Counseling Intervention to Promote Adaptability and Self Efficacy among Stroke Patients and Their Family Caregivers during Rehabilitation Stage at Asser General Hospital</w:t>
            </w:r>
          </w:p>
          <w:p w:rsidR="00DD20E0" w:rsidRPr="004E4C79" w:rsidRDefault="00F17679" w:rsidP="009B7892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E4C79">
              <w:rPr>
                <w:color w:val="000000"/>
                <w:sz w:val="20"/>
                <w:szCs w:val="20"/>
              </w:rPr>
              <w:t>Nahla Ahmed Abd Elaziz, Sahar Mahmoud Mahamed, Hayate Abuo Elazayem Bayomi</w:t>
            </w:r>
          </w:p>
          <w:p w:rsidR="00FB7E9D" w:rsidRPr="004E4C79" w:rsidRDefault="00FB7E9D" w:rsidP="009B7892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17679" w:rsidRPr="004E4C79" w:rsidRDefault="00F17679" w:rsidP="00F1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17679" w:rsidRPr="004E4C79" w:rsidRDefault="00F17679" w:rsidP="00F176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295-307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Distressing Factors Experienced by Jordanian Adolescents with Cancer: A Qualitative Study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bookmarkStart w:id="7" w:name="_GoBack"/>
            <w:r w:rsidRPr="004E4C79">
              <w:rPr>
                <w:sz w:val="20"/>
                <w:szCs w:val="20"/>
              </w:rPr>
              <w:t>Ghada Mohammad Abu Shosha</w:t>
            </w:r>
            <w:bookmarkEnd w:id="7"/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308-316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Nutritional Assessment of Patients under Hemodialysis in King Faisal Hospital in Makkah, Saudi Arabia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>Samaa S. El-Soadaa, Amany M. Abdelhafez Seham E. Zahran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317-326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A Comparison of Depressional Status and Associated Factors among Residents of Geriatric Homes and Elderly Attending Outpatient Clinics in Suburban Community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lastRenderedPageBreak/>
              <w:t> </w:t>
            </w:r>
            <w:bookmarkStart w:id="8" w:name="OLE_LINK24"/>
            <w:r w:rsidRPr="004E4C79">
              <w:rPr>
                <w:sz w:val="20"/>
                <w:szCs w:val="20"/>
              </w:rPr>
              <w:t>Samia Kattab Abd El-Rahman</w:t>
            </w:r>
            <w:bookmarkEnd w:id="8"/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327-337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Amendment of Saudi Arabia Public Works Contract from Fixed-Price to Price Adjustment Contract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  <w:bookmarkStart w:id="9" w:name="_GoBack0"/>
            <w:r w:rsidRPr="004E4C79">
              <w:rPr>
                <w:sz w:val="20"/>
                <w:szCs w:val="20"/>
              </w:rPr>
              <w:t>Eissa Asiri </w:t>
            </w:r>
            <w:bookmarkEnd w:id="9"/>
            <w:r w:rsidRPr="004E4C79">
              <w:rPr>
                <w:sz w:val="20"/>
                <w:szCs w:val="20"/>
              </w:rPr>
              <w:t>, Ahmad Al-Dokhmasey and Moheeb El-Said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338-346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Prevalence of mechanical neck pain in Taif university female students: a survey study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231F20"/>
                <w:sz w:val="20"/>
                <w:szCs w:val="20"/>
              </w:rPr>
              <w:t> Nevein M M Gharib and Nashwa S Hamid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347-354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Personality Traits versus Management Performance Case Study: Middle School Superintendents in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Kermanshah Province, Iran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Younes Nazari, Mohammad Gholami Mehrabadi, Mohammad Ali Sheikhi, Mohammad Ghasem Mirzaie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355-360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kern w:val="36"/>
                <w:sz w:val="20"/>
                <w:szCs w:val="20"/>
              </w:rPr>
              <w:t>Aggregate Blending Model for Hot Mix Asphalt Using Linear Optimization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  <w:lang w:val="pt-PT"/>
              </w:rPr>
              <w:t>Khaled A. </w:t>
            </w:r>
            <w:r w:rsidRPr="004E4C79">
              <w:rPr>
                <w:sz w:val="20"/>
                <w:szCs w:val="20"/>
              </w:rPr>
              <w:t>Kandil </w:t>
            </w:r>
            <w:r w:rsidRPr="004E4C79">
              <w:rPr>
                <w:sz w:val="20"/>
                <w:szCs w:val="20"/>
                <w:lang w:val="pt-PT"/>
              </w:rPr>
              <w:t>and Al-Sayed A. Al-Sobky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361-365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The application of word «Tree» in Molana's poems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 Mehri Jamali Motlagh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366-370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A Process Model for New Product Development: A Multiple Case Study of Iranian Food Industry Companies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Reza Vaezi and Esmaeil Hasanpour Gharoughchi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371-378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Histopathological effects of experimental phenylketonuria on 15 days albino rat placenta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Hala. M. Ebaid 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379-386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  <w:rtl/>
              </w:rPr>
            </w:pPr>
            <w:r w:rsidRPr="004E4C79">
              <w:rPr>
                <w:b/>
                <w:bCs/>
                <w:sz w:val="20"/>
                <w:szCs w:val="20"/>
              </w:rPr>
              <w:t>Role of Tamsulosin Oral Control Absorption System and Alfuazocin in Shock wave Lithotripsy for Renal and Upper Ureteric Calculi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Yasser A. Badran, Tamer A. Ali, Mohamed A. Abd Elaal, Mahmud Ali, Adil Jamal and Ahmed Farouk Abdulall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387-393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Learning Organization as a Model for Organizational Development</w:t>
            </w:r>
            <w:r w:rsidRPr="004E4C79">
              <w:rPr>
                <w:b/>
                <w:bCs/>
                <w:smallCaps/>
                <w:sz w:val="20"/>
                <w:szCs w:val="20"/>
              </w:rPr>
              <w:t> </w:t>
            </w:r>
            <w:r w:rsidRPr="004E4C79">
              <w:rPr>
                <w:b/>
                <w:bCs/>
                <w:sz w:val="20"/>
                <w:szCs w:val="20"/>
              </w:rPr>
              <w:t>Applied Study on The Banking Sector In Jordan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  <w:lang w:val="de-DE"/>
              </w:rPr>
              <w:t>Hussien Al-Tarawneh, </w:t>
            </w:r>
            <w:r w:rsidRPr="004E4C79">
              <w:rPr>
                <w:sz w:val="20"/>
                <w:szCs w:val="20"/>
              </w:rPr>
              <w:t>Moayyad Al-Fawaeer and Ayyuob alswalha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394- 399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D0D0D"/>
                <w:sz w:val="20"/>
                <w:szCs w:val="20"/>
              </w:rPr>
              <w:t>A study of Natural Radioactivity in the Welding Workshops Waste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10" w:name="_GoBack1"/>
            <w:r w:rsidRPr="004E4C79">
              <w:rPr>
                <w:color w:val="0D0D0D"/>
                <w:sz w:val="20"/>
                <w:szCs w:val="20"/>
              </w:rPr>
              <w:t>Zain M. Alamoudi</w:t>
            </w:r>
            <w:bookmarkEnd w:id="10"/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400-405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Epidemiology and clinical outcome of ICU-acquired Stress hyperglycemia in Critically ill Medical patients (Single center study)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Osama A. Khalil, Monkez M. Yuossef, Magda M. Sherif</w:t>
            </w:r>
            <w:r w:rsidRPr="004E4C79">
              <w:rPr>
                <w:color w:val="474848"/>
                <w:sz w:val="20"/>
                <w:szCs w:val="20"/>
              </w:rPr>
              <w:t>,</w:t>
            </w:r>
            <w:r w:rsidRPr="004E4C79">
              <w:rPr>
                <w:sz w:val="20"/>
                <w:szCs w:val="20"/>
              </w:rPr>
              <w:t> Alsayed Alnahall</w:t>
            </w:r>
            <w:r w:rsidRPr="004E4C79">
              <w:rPr>
                <w:color w:val="000000"/>
                <w:sz w:val="20"/>
                <w:szCs w:val="20"/>
              </w:rPr>
              <w:t> and Ghonium M.E.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406-413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Comparison and Optimization of Graphical Methods of Moldboard Plough Bottom Design Using Computational Simulation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 xml:space="preserve">Hamed Shahmirzae Jeshvaghani , Salman Khaksar Haghani Dehkordi , Mahmood Farouzandeh Samani , Hamidreza Rafeie Dehkordi 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414-420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Child alimony in the jurisprudence and Islamic republic of Iran laws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  <w:lang w:val="en-CA"/>
              </w:rPr>
              <w:t>Amir Ahmadi(M.A)</w:t>
            </w:r>
            <w:r w:rsidRPr="004E4C79">
              <w:rPr>
                <w:sz w:val="20"/>
                <w:szCs w:val="20"/>
              </w:rPr>
              <w:t>, Saber Afrasyabi(M.A) 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421-423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Comparison of Critical Thinking, Achievement Motivation, and First Child Creativity with One child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4E4C79">
              <w:rPr>
                <w:sz w:val="20"/>
                <w:szCs w:val="20"/>
              </w:rPr>
              <w:t xml:space="preserve">Atefeh Kamaee, Parviz Askare, Alireza haidary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424-430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An Injection Locked Ring VCO with Enhanced Phase Noise for 2.4GHz Band ZigBee Applications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 xml:space="preserve">Fatemeh Talebi , Hassan Ghafoorifard,Samad Sheikhaei, Elias Soleiman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431-437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A survey of attachment styles and the social acceptance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Ali Siah Mansouri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438-443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Impact of Nano-Particles on Static Performance of Surfactant Foams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 xml:space="preserve">Ali Heydarian, Riyaz Kharrat , Shahnaz Heydarian , Abdolnabi Hashemi 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444-449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The effect of foam roller exercise and Nanoparticle in speeding of healing of sport injuries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Amany Waheed Ebrahim and Abeer Waheed Abd Elghany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450-458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Antioxidant activity of celery in </w:t>
            </w:r>
            <w:r w:rsidRPr="004E4C79">
              <w:rPr>
                <w:b/>
                <w:bCs/>
                <w:i/>
                <w:iCs/>
                <w:sz w:val="20"/>
                <w:szCs w:val="20"/>
              </w:rPr>
              <w:t>vitro and vivo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Amnah, M. A .Alsuhaibani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459-465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shd w:val="clear" w:color="auto" w:fill="FFFFFF"/>
              <w:overflowPunct w:val="0"/>
              <w:adjustRightInd w:val="0"/>
              <w:snapToGrid w:val="0"/>
              <w:textAlignment w:val="top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The Relationship between Emotional Intelligence and Academic Achievement of Students in Virtual Courses in Iran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 xml:space="preserve">Dr. Negin Barat Dastjerdi </w:t>
            </w:r>
          </w:p>
          <w:p w:rsidR="004E4C79" w:rsidRPr="004E4C79" w:rsidRDefault="004E4C79" w:rsidP="004E4C79">
            <w:pPr>
              <w:keepNext/>
              <w:shd w:val="clear" w:color="auto" w:fill="FFFFFF"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color w:val="000000"/>
                <w:sz w:val="20"/>
                <w:szCs w:val="20"/>
                <w:shd w:val="clear" w:color="auto" w:fill="FFFFFF"/>
              </w:rPr>
              <w:t>466-470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Variable Selection Using Principal Component Analysis for Retail Shopping Experience in Saudi Arabia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  <w:lang w:val="en-GB"/>
              </w:rPr>
              <w:t>Mohammad Imdadul Haque, Sajid Ali, Siraj Ahmad</w:t>
            </w:r>
            <w:r w:rsidRPr="004E4C79">
              <w:rPr>
                <w:sz w:val="20"/>
                <w:szCs w:val="20"/>
              </w:rPr>
              <w:t xml:space="preserve">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471-479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Prediction of immediate settlement of shallow foundation over granular soils using small-strain stiffness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 Abdolhosain Hadad, Reza Amini Ahidashti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480-489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Personality Factors (Five-Factor Model, FFM) in Persian Male &amp; Female Students: The Role of Brain Asymmetries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Amir Mohammad Shahsavarani</w:t>
            </w:r>
            <w:bookmarkStart w:id="11" w:name="_ftnref1"/>
            <w:r w:rsidRPr="004E4C79">
              <w:rPr>
                <w:sz w:val="20"/>
                <w:szCs w:val="20"/>
              </w:rPr>
              <w:fldChar w:fldCharType="begin"/>
            </w:r>
            <w:r w:rsidRPr="004E4C79">
              <w:rPr>
                <w:sz w:val="20"/>
                <w:szCs w:val="20"/>
              </w:rPr>
              <w:instrText xml:space="preserve"> HYPERLINK "http://www.jofamericanscience.org/journals/am-sci/am0906/" \l "_ftn1" \o "" </w:instrText>
            </w:r>
            <w:r w:rsidRPr="004E4C79">
              <w:rPr>
                <w:sz w:val="20"/>
                <w:szCs w:val="20"/>
              </w:rPr>
              <w:fldChar w:fldCharType="end"/>
            </w:r>
            <w:bookmarkEnd w:id="11"/>
            <w:r w:rsidRPr="004E4C79">
              <w:rPr>
                <w:sz w:val="20"/>
                <w:szCs w:val="20"/>
              </w:rPr>
              <w:t>, Hassan Ashayeri</w:t>
            </w:r>
            <w:bookmarkStart w:id="12" w:name="_ftnref2"/>
            <w:r w:rsidRPr="004E4C79">
              <w:rPr>
                <w:sz w:val="20"/>
                <w:szCs w:val="20"/>
              </w:rPr>
              <w:fldChar w:fldCharType="begin"/>
            </w:r>
            <w:r w:rsidRPr="004E4C79">
              <w:rPr>
                <w:sz w:val="20"/>
                <w:szCs w:val="20"/>
              </w:rPr>
              <w:instrText xml:space="preserve"> HYPERLINK "http://www.jofamericanscience.org/journals/am-sci/am0906/" \l "_ftn2" \o "" </w:instrText>
            </w:r>
            <w:r w:rsidRPr="004E4C79">
              <w:rPr>
                <w:sz w:val="20"/>
                <w:szCs w:val="20"/>
              </w:rPr>
              <w:fldChar w:fldCharType="end"/>
            </w:r>
            <w:bookmarkEnd w:id="12"/>
            <w:r w:rsidRPr="004E4C79">
              <w:rPr>
                <w:sz w:val="20"/>
                <w:szCs w:val="20"/>
              </w:rPr>
              <w:t>, Yalda Ghafourian Sharif</w:t>
            </w:r>
            <w:bookmarkStart w:id="13" w:name="_ftnref3"/>
            <w:r w:rsidRPr="004E4C79">
              <w:rPr>
                <w:sz w:val="20"/>
                <w:szCs w:val="20"/>
              </w:rPr>
              <w:fldChar w:fldCharType="begin"/>
            </w:r>
            <w:r w:rsidRPr="004E4C79">
              <w:rPr>
                <w:sz w:val="20"/>
                <w:szCs w:val="20"/>
              </w:rPr>
              <w:instrText xml:space="preserve"> HYPERLINK "http://www.jofamericanscience.org/journals/am-sci/am0906/" \l "_ftn3" \o "" </w:instrText>
            </w:r>
            <w:r w:rsidRPr="004E4C79">
              <w:rPr>
                <w:sz w:val="20"/>
                <w:szCs w:val="20"/>
              </w:rPr>
              <w:fldChar w:fldCharType="end"/>
            </w:r>
            <w:bookmarkEnd w:id="13"/>
            <w:r w:rsidRPr="004E4C79">
              <w:rPr>
                <w:sz w:val="20"/>
                <w:szCs w:val="20"/>
              </w:rPr>
              <w:t>, Morvarid Lotfian</w:t>
            </w:r>
            <w:bookmarkStart w:id="14" w:name="_ftnref4"/>
            <w:r w:rsidRPr="004E4C79">
              <w:rPr>
                <w:sz w:val="20"/>
                <w:szCs w:val="20"/>
              </w:rPr>
              <w:fldChar w:fldCharType="begin"/>
            </w:r>
            <w:r w:rsidRPr="004E4C79">
              <w:rPr>
                <w:sz w:val="20"/>
                <w:szCs w:val="20"/>
              </w:rPr>
              <w:instrText xml:space="preserve"> HYPERLINK "http://www.jofamericanscience.org/journals/am-sci/am0906/" \l "_ftn4" \o "" </w:instrText>
            </w:r>
            <w:r w:rsidRPr="004E4C79">
              <w:rPr>
                <w:sz w:val="20"/>
                <w:szCs w:val="20"/>
              </w:rPr>
              <w:fldChar w:fldCharType="end"/>
            </w:r>
            <w:bookmarkEnd w:id="14"/>
            <w:r w:rsidRPr="004E4C79">
              <w:rPr>
                <w:sz w:val="20"/>
                <w:szCs w:val="20"/>
              </w:rPr>
              <w:t>, Kolsoum Sattari</w:t>
            </w:r>
            <w:bookmarkStart w:id="15" w:name="_ftnref5"/>
            <w:r w:rsidRPr="004E4C79">
              <w:rPr>
                <w:sz w:val="20"/>
                <w:szCs w:val="20"/>
              </w:rPr>
              <w:fldChar w:fldCharType="begin"/>
            </w:r>
            <w:r w:rsidRPr="004E4C79">
              <w:rPr>
                <w:sz w:val="20"/>
                <w:szCs w:val="20"/>
              </w:rPr>
              <w:instrText xml:space="preserve"> HYPERLINK "http://www.jofamericanscience.org/journals/am-sci/am0906/" \l "_ftn5" \o "" </w:instrText>
            </w:r>
            <w:r w:rsidRPr="004E4C79">
              <w:rPr>
                <w:sz w:val="20"/>
                <w:szCs w:val="20"/>
              </w:rPr>
              <w:fldChar w:fldCharType="end"/>
            </w:r>
            <w:bookmarkEnd w:id="15"/>
            <w:r w:rsidRPr="004E4C79">
              <w:rPr>
                <w:sz w:val="20"/>
                <w:szCs w:val="20"/>
              </w:rPr>
              <w:t>, Mostafa Mohammadi</w:t>
            </w:r>
            <w:bookmarkStart w:id="16" w:name="_ftnref6"/>
            <w:r w:rsidRPr="004E4C79">
              <w:rPr>
                <w:sz w:val="20"/>
                <w:szCs w:val="20"/>
              </w:rPr>
              <w:fldChar w:fldCharType="begin"/>
            </w:r>
            <w:r w:rsidRPr="004E4C79">
              <w:rPr>
                <w:sz w:val="20"/>
                <w:szCs w:val="20"/>
              </w:rPr>
              <w:instrText xml:space="preserve"> HYPERLINK "http://www.jofamericanscience.org/journals/am-sci/am0906/" \l "_ftn6" \o "" </w:instrText>
            </w:r>
            <w:r w:rsidRPr="004E4C79">
              <w:rPr>
                <w:sz w:val="20"/>
                <w:szCs w:val="20"/>
              </w:rPr>
              <w:fldChar w:fldCharType="end"/>
            </w:r>
            <w:bookmarkEnd w:id="16"/>
            <w:r w:rsidRPr="004E4C79">
              <w:rPr>
                <w:sz w:val="20"/>
                <w:szCs w:val="20"/>
              </w:rPr>
              <w:t>, Iman Hosseini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490-498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pacing w:val="-2"/>
                <w:sz w:val="20"/>
                <w:szCs w:val="20"/>
              </w:rPr>
              <w:t>Perception of Knowledge, Attitude, and Behavior of</w:t>
            </w:r>
            <w:r w:rsidRPr="004E4C79">
              <w:rPr>
                <w:b/>
                <w:bCs/>
                <w:sz w:val="20"/>
                <w:szCs w:val="20"/>
              </w:rPr>
              <w:t> Hand Hygiene among Nurses in the EmergencyDepartment at King Abdul-Aziz Hospital in Makkah Al Mukaramah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Prof. Youssreya Ibrahim, Dr. Hanan Said Ali, </w:t>
            </w:r>
            <w:r w:rsidRPr="004E4C79">
              <w:rPr>
                <w:sz w:val="20"/>
                <w:szCs w:val="20"/>
                <w:shd w:val="clear" w:color="auto" w:fill="FFFFFF"/>
              </w:rPr>
              <w:t>and Dr. EsraaE</w:t>
            </w:r>
            <w:r w:rsidRPr="004E4C79">
              <w:rPr>
                <w:sz w:val="20"/>
                <w:szCs w:val="20"/>
              </w:rPr>
              <w:t>samEldin Mohamed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  <w:lang w:val="en-GB"/>
              </w:rPr>
              <w:t>499-508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Impact of Order Batching on Compound Bullwhip Effect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 xml:space="preserve">Mina H. Mikhail </w:t>
            </w:r>
            <w:r w:rsidRPr="004E4C79">
              <w:rPr>
                <w:sz w:val="20"/>
                <w:szCs w:val="20"/>
              </w:rPr>
              <w:softHyphen/>
              <w:t>, Mohamed F. Abdin </w:t>
            </w:r>
            <w:r w:rsidRPr="004E4C79">
              <w:rPr>
                <w:sz w:val="20"/>
                <w:szCs w:val="20"/>
                <w:rtl/>
              </w:rPr>
              <w:t> </w:t>
            </w:r>
            <w:r w:rsidRPr="004E4C79">
              <w:rPr>
                <w:sz w:val="20"/>
                <w:szCs w:val="20"/>
              </w:rPr>
              <w:t xml:space="preserve">and  Mohamed A. Awad 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509-514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  <w:rtl/>
              </w:rPr>
            </w:pPr>
            <w:r w:rsidRPr="004E4C79">
              <w:rPr>
                <w:b/>
                <w:bCs/>
                <w:sz w:val="20"/>
                <w:szCs w:val="20"/>
              </w:rPr>
              <w:t>Predicting pressure ulcer risk: a study of the predictive validity of the Braden scale at different health care settings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Samah Saad Salem Mohamed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color w:val="000000"/>
                <w:sz w:val="20"/>
                <w:szCs w:val="20"/>
              </w:rPr>
              <w:t>515-523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To Study the Implications of the Evaporation Duct for Ground Waves Path in Pakistan Coastal Water through Statistical Assessment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M. Waheed-uz-Zaman, </w:t>
            </w:r>
            <w:r w:rsidRPr="004E4C79">
              <w:rPr>
                <w:sz w:val="20"/>
                <w:szCs w:val="20"/>
              </w:rPr>
              <w:t xml:space="preserve">Mustafa Jan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524-527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b/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Turbo Expander Driven Induction Generator Power Quality Improvement Using Fuzzy-PI Controlled STATCOM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 xml:space="preserve">Mehdi Taleshian Jelodar, Hasan Rastegar, Hossein Askarian Abyaneh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528-536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Effect of Seaweed Extract on Fruiting of Hindy Bisinnara Mango Trees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 xml:space="preserve">Ahmed Y. Mohamed  and Osama A. M. El- Sehrawy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537-544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Needle free versus needle insulin injection on pain sensation among type 1 diabetic children in Saudi Arabia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Tahani Mohammed Al-Shammari, Magda Aly Hassan Essawy and Mohammed Hussein AL-Qahtani</w:t>
            </w:r>
            <w:r w:rsidRPr="004E4C79">
              <w:rPr>
                <w:sz w:val="20"/>
                <w:szCs w:val="20"/>
              </w:rPr>
              <w:t xml:space="preserve">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545-553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17" w:name="OLE_LINK27"/>
            <w:r w:rsidRPr="004E4C79">
              <w:rPr>
                <w:b/>
                <w:bCs/>
                <w:sz w:val="20"/>
                <w:szCs w:val="20"/>
              </w:rPr>
              <w:t>Evaluation of Natural Products for Maintaining Gingival Condition and Preventing Caries during Orthodontic Treatment: Part II: Raisins</w:t>
            </w:r>
            <w:bookmarkEnd w:id="17"/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AL-Dany A.A., Hussein N Al-Khalipha Ramadan Y Abu Shahba</w:t>
            </w:r>
            <w:r w:rsidRPr="004E4C79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4E4C79">
              <w:rPr>
                <w:sz w:val="20"/>
                <w:szCs w:val="20"/>
              </w:rPr>
              <w:t>and Marwa Mostafa 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554-560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bookmarkStart w:id="18" w:name="OLE_LINK28"/>
            <w:r w:rsidRPr="004E4C79">
              <w:rPr>
                <w:b/>
                <w:bCs/>
                <w:color w:val="000000"/>
                <w:kern w:val="36"/>
                <w:sz w:val="20"/>
                <w:szCs w:val="20"/>
              </w:rPr>
              <w:t>Changes in the Pharyngeal Airway Spaces and Hyoid Bone Position Associated with Surgically Assisted RapidMaxillary Expansion</w:t>
            </w:r>
            <w:bookmarkEnd w:id="18"/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  <w:lang w:val="pt-BR"/>
              </w:rPr>
              <w:t>Raafat El Ghetany Hussein Al-Khaliph and </w:t>
            </w:r>
            <w:r w:rsidRPr="004E4C79">
              <w:rPr>
                <w:sz w:val="20"/>
                <w:szCs w:val="20"/>
              </w:rPr>
              <w:t>Atef Hasanine 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561-565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Synthesis of Some Medicinal and Biological Active (2E)-2-(5-Substituted 2-thienylmethylene)-4-oxo-4-arylbutanamides and (2E,3Z)-4-hydroxy-4-aryl-2-(5-substituted thien-2-ylmethylene)but-3-enohydrazides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19" w:name="_GoBack2"/>
            <w:r w:rsidRPr="004E4C79">
              <w:rPr>
                <w:sz w:val="20"/>
                <w:szCs w:val="20"/>
              </w:rPr>
              <w:t>Boshra M. Awad</w:t>
            </w:r>
            <w:bookmarkEnd w:id="19"/>
            <w:r w:rsidRPr="004E4C79">
              <w:rPr>
                <w:sz w:val="20"/>
                <w:szCs w:val="20"/>
              </w:rPr>
              <w:t>, Hanaa A. Saad, Ekhlass M. Nassar, and Eman M. Azmy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566-577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Spiritual Intelligence in Prisoners and Non-Prisoners of Mazandaran Province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Ali Razipour Jouybari , Masoumeh Nozari, Azam Nozari 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578-580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Manual vacuum aspiration: a safe and cost-effective substitute for dilatation and curettage on the surgical management of First-Trimester Abortion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20" w:name="OLE_LINK14"/>
            <w:r w:rsidRPr="004E4C79">
              <w:rPr>
                <w:sz w:val="20"/>
                <w:szCs w:val="20"/>
              </w:rPr>
              <w:t>Mohamed Abd Elzaher and Mohamed Bedew</w:t>
            </w:r>
            <w:bookmarkEnd w:id="20"/>
            <w:r w:rsidRPr="004E4C79">
              <w:rPr>
                <w:sz w:val="20"/>
                <w:szCs w:val="20"/>
              </w:rPr>
              <w:t xml:space="preserve">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  <w:lang w:val="en-GB"/>
              </w:rPr>
              <w:t>581-585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Oxygen saturation level in children with adenotonsillectomy as a predictive factor for safe hospital discharge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Yasser Haroon and Yehia Hamed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586-592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21" w:name="OLE_LINK11"/>
            <w:r w:rsidRPr="004E4C79">
              <w:rPr>
                <w:b/>
                <w:bCs/>
                <w:sz w:val="20"/>
                <w:szCs w:val="20"/>
              </w:rPr>
              <w:t>Uterine bacterial infection during postpartum delays the recrudescence of the reproductive traits in dairy cows</w:t>
            </w:r>
            <w:bookmarkEnd w:id="21"/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22" w:name="OLE_LINK13"/>
            <w:r w:rsidRPr="004E4C79">
              <w:rPr>
                <w:sz w:val="20"/>
                <w:szCs w:val="20"/>
              </w:rPr>
              <w:t>Faisal Omer Ahmed, Adil Salim Elsheikh</w:t>
            </w:r>
            <w:bookmarkEnd w:id="22"/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593-598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  <w:lang w:val="fr-BE"/>
              </w:rPr>
              <w:t>Evaluation of the Protection </w:t>
            </w:r>
            <w:r w:rsidRPr="004E4C79">
              <w:rPr>
                <w:b/>
                <w:bCs/>
                <w:sz w:val="20"/>
                <w:szCs w:val="20"/>
              </w:rPr>
              <w:t>conferred</w:t>
            </w:r>
            <w:r w:rsidRPr="004E4C79">
              <w:rPr>
                <w:b/>
                <w:bCs/>
                <w:sz w:val="20"/>
                <w:szCs w:val="20"/>
                <w:lang w:val="fr-BE"/>
              </w:rPr>
              <w:t> by </w:t>
            </w:r>
            <w:r w:rsidRPr="004E4C79">
              <w:rPr>
                <w:b/>
                <w:bCs/>
                <w:sz w:val="20"/>
                <w:szCs w:val="20"/>
              </w:rPr>
              <w:t>heterologous </w:t>
            </w:r>
            <w:r w:rsidRPr="004E4C79">
              <w:rPr>
                <w:b/>
                <w:bCs/>
                <w:sz w:val="20"/>
                <w:szCs w:val="20"/>
                <w:lang w:val="fr-BE"/>
              </w:rPr>
              <w:t>attenuated live infectious bronchitis viruses againest an Egyptian variant IBV [EG/1212B]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 xml:space="preserve">Ali Zanaty; Abdel-satarArafa.Abdallah Selim.Mohamed Khalifa Hassan.Magdi Fathey El-Kady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599-606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Matching a Wind Turbine with a Self-Excited Induction Generator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lastRenderedPageBreak/>
              <w:t>Adel S. Nada</w:t>
            </w:r>
            <w:r w:rsidRPr="004E4C79">
              <w:rPr>
                <w:rFonts w:hint="eastAsia"/>
                <w:sz w:val="20"/>
                <w:szCs w:val="20"/>
              </w:rPr>
              <w:t xml:space="preserve"> </w:t>
            </w:r>
            <w:r w:rsidRPr="004E4C79">
              <w:rPr>
                <w:sz w:val="20"/>
                <w:szCs w:val="20"/>
              </w:rPr>
              <w:t xml:space="preserve">and Saeed A. Al-Ghamdi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607-614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23" w:name="OLE_LINK30"/>
            <w:r w:rsidRPr="004E4C79">
              <w:rPr>
                <w:b/>
                <w:bCs/>
                <w:sz w:val="20"/>
                <w:szCs w:val="20"/>
              </w:rPr>
              <w:t>The Objective Structured Clinical Exam (OSCE): A Qualitative Study exploring Physical Therapy Student’s Experience</w:t>
            </w:r>
            <w:bookmarkEnd w:id="23"/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Amer Al Saif</w:t>
            </w:r>
            <w:r w:rsidRPr="004E4C79">
              <w:rPr>
                <w:color w:val="000000"/>
                <w:sz w:val="20"/>
                <w:szCs w:val="20"/>
                <w:vertAlign w:val="superscript"/>
              </w:rPr>
              <w:t> </w:t>
            </w:r>
            <w:r w:rsidRPr="004E4C79">
              <w:rPr>
                <w:color w:val="000000"/>
                <w:sz w:val="20"/>
                <w:szCs w:val="20"/>
              </w:rPr>
              <w:t xml:space="preserve"> and Samira Alsenany 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615-621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Study of the Efficacy of Combined RadioFrequency Ablation and Percutaneous Acetic Acid Injection in the Management of Hepatocellular Carcinoma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  <w:lang w:val="en-GB"/>
              </w:rPr>
              <w:t>Ahmed Abdelalim, Mohamed Salah Ali and Aid Elgammal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622-631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Evaluation of fibrin glue in inguinal hernioplasty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Mohamed S. Teama.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632-638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Enhance the infectivity of Entomopathogenic nematode for the desiccation by novel methods.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bookmarkStart w:id="24" w:name="_GoBack3"/>
            <w:r w:rsidRPr="004E4C79">
              <w:rPr>
                <w:color w:val="000000"/>
                <w:sz w:val="20"/>
                <w:szCs w:val="20"/>
              </w:rPr>
              <w:t>Saheir F. El-Lakwah</w:t>
            </w:r>
            <w:bookmarkEnd w:id="24"/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639-645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color w:val="000000"/>
                <w:sz w:val="20"/>
                <w:szCs w:val="20"/>
              </w:rPr>
              <w:t>Evaluation of zinc in blood of cows suffering from inflammation of udder (mastitis)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  <w:lang w:val="de-DE"/>
              </w:rPr>
              <w:t>Amjad T. Shaktur Ali M. Abohlfaia and Abdelrahman K. Najjar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646-648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Oxidative stress biomarkers versus Magnetic Resonance Imaging (MRI) assessment in patients with tempromandibular disorders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Ahmed M Fleifel  and </w:t>
            </w:r>
            <w:r w:rsidRPr="004E4C79">
              <w:rPr>
                <w:color w:val="000000"/>
                <w:sz w:val="20"/>
                <w:szCs w:val="20"/>
              </w:rPr>
              <w:t>Yaser M. AlKhiary</w:t>
            </w:r>
            <w:r w:rsidRPr="004E4C79">
              <w:rPr>
                <w:sz w:val="20"/>
                <w:szCs w:val="20"/>
              </w:rPr>
              <w:t> 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649-655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Carcass Characteristics of Barki Lambs Slaughtered at Different Live Weights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color w:val="000000"/>
                <w:sz w:val="20"/>
                <w:szCs w:val="20"/>
              </w:rPr>
              <w:t>M. F. Shehata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656-664</w:t>
            </w:r>
          </w:p>
        </w:tc>
      </w:tr>
      <w:tr w:rsidR="004E4C79" w:rsidRPr="004E4C79" w:rsidTr="004E4C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</w:tcPr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b/>
                <w:bCs/>
                <w:sz w:val="20"/>
                <w:szCs w:val="20"/>
              </w:rPr>
              <w:t>Direct instantaneous power control of doubly-fed induction generator with constant switching frequency for wind energy conversion systems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  <w:r w:rsidRPr="004E4C79">
              <w:rPr>
                <w:sz w:val="20"/>
                <w:szCs w:val="20"/>
              </w:rPr>
              <w:t>Mohammad Pichan , Hasan Rastegar , Seyd Mojtaba Tabatabaei , Mohammad Monfared</w:t>
            </w:r>
          </w:p>
          <w:p w:rsidR="004E4C79" w:rsidRPr="004E4C79" w:rsidRDefault="004E4C79" w:rsidP="004E4C79">
            <w:pPr>
              <w:keepNext/>
              <w:overflowPunct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E4C79" w:rsidRPr="004E4C79" w:rsidRDefault="004E4C79" w:rsidP="004E4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4C79" w:rsidRPr="004E4C79" w:rsidRDefault="004E4C79" w:rsidP="004E4C79">
            <w:pPr>
              <w:jc w:val="center"/>
              <w:rPr>
                <w:b/>
                <w:sz w:val="20"/>
                <w:szCs w:val="20"/>
              </w:rPr>
            </w:pPr>
            <w:r w:rsidRPr="004E4C79">
              <w:rPr>
                <w:b/>
                <w:sz w:val="20"/>
                <w:szCs w:val="20"/>
              </w:rPr>
              <w:t>665-673</w:t>
            </w:r>
          </w:p>
        </w:tc>
      </w:tr>
    </w:tbl>
    <w:p w:rsidR="00DC5C93" w:rsidRPr="00041EBE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041EBE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AE" w:rsidRDefault="00472AAE" w:rsidP="009A14FB">
      <w:r>
        <w:separator/>
      </w:r>
    </w:p>
  </w:endnote>
  <w:endnote w:type="continuationSeparator" w:id="1">
    <w:p w:rsidR="00472AAE" w:rsidRDefault="00472AA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9B7892" w:rsidRDefault="00404C5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9B7892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E4C79" w:rsidRPr="004E4C79">
          <w:rPr>
            <w:noProof/>
            <w:sz w:val="20"/>
            <w:szCs w:val="20"/>
            <w:lang w:val="zh-CN"/>
          </w:rPr>
          <w:t>VII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AE" w:rsidRDefault="00472AAE" w:rsidP="009A14FB">
      <w:r>
        <w:separator/>
      </w:r>
    </w:p>
  </w:footnote>
  <w:footnote w:type="continuationSeparator" w:id="1">
    <w:p w:rsidR="00472AAE" w:rsidRDefault="00472AA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92" w:rsidRPr="000C5B2D" w:rsidRDefault="009B7892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 xml:space="preserve">)                  </w:t>
    </w:r>
    <w:r w:rsidRPr="000C5B2D">
      <w:rPr>
        <w:sz w:val="20"/>
        <w:szCs w:val="20"/>
      </w:rPr>
      <w:t xml:space="preserve"> </w:t>
    </w:r>
    <w:bookmarkStart w:id="25" w:name="OLE_LINK410"/>
    <w:bookmarkStart w:id="26" w:name="OLE_LINK411"/>
    <w:bookmarkStart w:id="27" w:name="OLE_LINK412"/>
    <w:r w:rsidR="00404C56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404C56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25"/>
    <w:bookmarkEnd w:id="26"/>
    <w:bookmarkEnd w:id="27"/>
    <w:r w:rsidR="00404C56">
      <w:rPr>
        <w:sz w:val="20"/>
        <w:szCs w:val="20"/>
      </w:rPr>
      <w:fldChar w:fldCharType="end"/>
    </w:r>
  </w:p>
  <w:p w:rsidR="009B7892" w:rsidRDefault="009B7892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1EBE"/>
    <w:rsid w:val="00045312"/>
    <w:rsid w:val="000469AA"/>
    <w:rsid w:val="00082684"/>
    <w:rsid w:val="000A428F"/>
    <w:rsid w:val="000A6A87"/>
    <w:rsid w:val="000C2760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B41F9"/>
    <w:rsid w:val="001C26DF"/>
    <w:rsid w:val="001C750D"/>
    <w:rsid w:val="001E391E"/>
    <w:rsid w:val="001E4DE4"/>
    <w:rsid w:val="0021464B"/>
    <w:rsid w:val="002921C4"/>
    <w:rsid w:val="00294DB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04C56"/>
    <w:rsid w:val="00425062"/>
    <w:rsid w:val="00472AAE"/>
    <w:rsid w:val="004B6A93"/>
    <w:rsid w:val="004D5F76"/>
    <w:rsid w:val="004E4C79"/>
    <w:rsid w:val="004E7A47"/>
    <w:rsid w:val="00524260"/>
    <w:rsid w:val="00536215"/>
    <w:rsid w:val="005365C3"/>
    <w:rsid w:val="00542542"/>
    <w:rsid w:val="00552747"/>
    <w:rsid w:val="00553204"/>
    <w:rsid w:val="005666E0"/>
    <w:rsid w:val="005B6AD8"/>
    <w:rsid w:val="005E158F"/>
    <w:rsid w:val="005F123C"/>
    <w:rsid w:val="00615A2B"/>
    <w:rsid w:val="00651B37"/>
    <w:rsid w:val="006834FF"/>
    <w:rsid w:val="006B3BD6"/>
    <w:rsid w:val="006C33BB"/>
    <w:rsid w:val="00704C24"/>
    <w:rsid w:val="00705B31"/>
    <w:rsid w:val="00720AC2"/>
    <w:rsid w:val="00723DE4"/>
    <w:rsid w:val="007354E0"/>
    <w:rsid w:val="00767C0C"/>
    <w:rsid w:val="007A79BE"/>
    <w:rsid w:val="007B3C6E"/>
    <w:rsid w:val="007B7690"/>
    <w:rsid w:val="007D2283"/>
    <w:rsid w:val="00806496"/>
    <w:rsid w:val="0082694E"/>
    <w:rsid w:val="00827BB8"/>
    <w:rsid w:val="00863C43"/>
    <w:rsid w:val="008773D5"/>
    <w:rsid w:val="00883189"/>
    <w:rsid w:val="00895E15"/>
    <w:rsid w:val="00897778"/>
    <w:rsid w:val="008B3DB7"/>
    <w:rsid w:val="008E0C81"/>
    <w:rsid w:val="008E3C66"/>
    <w:rsid w:val="00916260"/>
    <w:rsid w:val="009330BF"/>
    <w:rsid w:val="00970403"/>
    <w:rsid w:val="009842CB"/>
    <w:rsid w:val="009A14FB"/>
    <w:rsid w:val="009A6F1D"/>
    <w:rsid w:val="009B7892"/>
    <w:rsid w:val="009C7F25"/>
    <w:rsid w:val="009D5842"/>
    <w:rsid w:val="009D65D2"/>
    <w:rsid w:val="009D7DBA"/>
    <w:rsid w:val="00A175C3"/>
    <w:rsid w:val="00A44D55"/>
    <w:rsid w:val="00A452DC"/>
    <w:rsid w:val="00A50F92"/>
    <w:rsid w:val="00A83355"/>
    <w:rsid w:val="00A90BCB"/>
    <w:rsid w:val="00AB26F8"/>
    <w:rsid w:val="00AF38A1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D2E75"/>
    <w:rsid w:val="00BE5384"/>
    <w:rsid w:val="00C03DB0"/>
    <w:rsid w:val="00C329B4"/>
    <w:rsid w:val="00C414BA"/>
    <w:rsid w:val="00C46B73"/>
    <w:rsid w:val="00C60BBF"/>
    <w:rsid w:val="00C75EA1"/>
    <w:rsid w:val="00CE36E9"/>
    <w:rsid w:val="00D15B16"/>
    <w:rsid w:val="00D16B75"/>
    <w:rsid w:val="00D22A78"/>
    <w:rsid w:val="00D37143"/>
    <w:rsid w:val="00D47B67"/>
    <w:rsid w:val="00D557AF"/>
    <w:rsid w:val="00D66DA9"/>
    <w:rsid w:val="00DB6F9B"/>
    <w:rsid w:val="00DC5C93"/>
    <w:rsid w:val="00DD20E0"/>
    <w:rsid w:val="00DD6664"/>
    <w:rsid w:val="00DE0367"/>
    <w:rsid w:val="00DF21F2"/>
    <w:rsid w:val="00E0768E"/>
    <w:rsid w:val="00E23E03"/>
    <w:rsid w:val="00E54245"/>
    <w:rsid w:val="00E711E2"/>
    <w:rsid w:val="00E76183"/>
    <w:rsid w:val="00E95FBB"/>
    <w:rsid w:val="00F007AA"/>
    <w:rsid w:val="00F13CD9"/>
    <w:rsid w:val="00F17679"/>
    <w:rsid w:val="00F225CD"/>
    <w:rsid w:val="00F96BB2"/>
    <w:rsid w:val="00FB7E9D"/>
    <w:rsid w:val="00FC430B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yabcontactlistgridsecondlineinfo">
    <w:name w:val="yabcontactlistgridsecondlineinfo"/>
    <w:basedOn w:val="a0"/>
    <w:rsid w:val="005B6AD8"/>
  </w:style>
  <w:style w:type="character" w:customStyle="1" w:styleId="hpsatn">
    <w:name w:val="hpsatn"/>
    <w:basedOn w:val="a0"/>
    <w:rsid w:val="005B6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2249</Words>
  <Characters>12824</Characters>
  <Application>Microsoft Office Word</Application>
  <DocSecurity>0</DocSecurity>
  <Lines>106</Lines>
  <Paragraphs>30</Paragraphs>
  <ScaleCrop>false</ScaleCrop>
  <Company>微软中国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2013-07-25T09:19:00Z</dcterms:created>
  <dcterms:modified xsi:type="dcterms:W3CDTF">2013-07-25T09:19:00Z</dcterms:modified>
</cp:coreProperties>
</file>